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E8E" w:rsidRPr="00776E8E" w:rsidRDefault="00776E8E" w:rsidP="00776E8E">
      <w:pPr>
        <w:spacing w:after="0" w:line="285" w:lineRule="atLeast"/>
        <w:rPr>
          <w:rFonts w:ascii="Arial" w:eastAsia="Times New Roman" w:hAnsi="Arial" w:cs="Arial"/>
          <w:color w:val="000000"/>
          <w:sz w:val="20"/>
          <w:szCs w:val="20"/>
          <w:lang w:eastAsia="es-ES"/>
        </w:rPr>
      </w:pPr>
      <w:r w:rsidRPr="00776E8E">
        <w:rPr>
          <w:rFonts w:ascii="Georgia" w:eastAsia="Times New Roman" w:hAnsi="Georgia" w:cs="Arial"/>
          <w:color w:val="000000"/>
          <w:sz w:val="20"/>
          <w:szCs w:val="20"/>
          <w:lang w:eastAsia="es-ES"/>
        </w:rPr>
        <w:t>Por lo general incluyen algún mecanismo de búsqueda en sus páginas o en el sitio en general.</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r w:rsidRPr="00776E8E">
        <w:rPr>
          <w:rFonts w:ascii="Georgia" w:eastAsia="Times New Roman" w:hAnsi="Georgia" w:cs="Arial"/>
          <w:color w:val="000000"/>
          <w:sz w:val="20"/>
          <w:szCs w:val="20"/>
          <w:lang w:eastAsia="es-ES"/>
        </w:rPr>
        <w:t xml:space="preserve">Estos directorios anotados suelen ser de gran calidad ya que la selección de recursos, es muy cuidadosa y su actualización, frecuente. Entre sus características se destaca la </w:t>
      </w:r>
      <w:proofErr w:type="spellStart"/>
      <w:r w:rsidRPr="00776E8E">
        <w:rPr>
          <w:rFonts w:ascii="Georgia" w:eastAsia="Times New Roman" w:hAnsi="Georgia" w:cs="Arial"/>
          <w:color w:val="000000"/>
          <w:sz w:val="20"/>
          <w:szCs w:val="20"/>
          <w:lang w:eastAsia="es-ES"/>
        </w:rPr>
        <w:t>especicifidad</w:t>
      </w:r>
      <w:proofErr w:type="spellEnd"/>
      <w:r w:rsidRPr="00776E8E">
        <w:rPr>
          <w:rFonts w:ascii="Georgia" w:eastAsia="Times New Roman" w:hAnsi="Georgia" w:cs="Arial"/>
          <w:color w:val="000000"/>
          <w:sz w:val="20"/>
          <w:szCs w:val="20"/>
          <w:lang w:eastAsia="es-ES"/>
        </w:rPr>
        <w:t xml:space="preserve"> temática, la incorporación de criterios de calidad y la utilización de expertos para la evaluación de recursos.</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r w:rsidRPr="00776E8E">
        <w:rPr>
          <w:rFonts w:ascii="Georgia" w:eastAsia="Times New Roman" w:hAnsi="Georgia" w:cs="Arial"/>
          <w:color w:val="000000"/>
          <w:sz w:val="20"/>
          <w:szCs w:val="20"/>
          <w:lang w:eastAsia="es-ES"/>
        </w:rPr>
        <w:t>En ciertas ocasiones, varias instituciones se asocian para la elaboración cooperativa de estas guías.</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r w:rsidRPr="00776E8E">
        <w:rPr>
          <w:rFonts w:ascii="Georgia" w:eastAsia="Times New Roman" w:hAnsi="Georgia" w:cs="Arial"/>
          <w:color w:val="000000"/>
          <w:sz w:val="20"/>
          <w:szCs w:val="20"/>
          <w:lang w:eastAsia="es-ES"/>
        </w:rPr>
        <w:t>Un ejemplo es la “Biblioteca Virtual WWW” (</w:t>
      </w:r>
      <w:proofErr w:type="spellStart"/>
      <w:r w:rsidRPr="00776E8E">
        <w:rPr>
          <w:rFonts w:ascii="Georgia" w:eastAsia="Times New Roman" w:hAnsi="Georgia" w:cs="Arial"/>
          <w:color w:val="000000"/>
          <w:sz w:val="20"/>
          <w:szCs w:val="20"/>
          <w:lang w:eastAsia="es-ES"/>
        </w:rPr>
        <w:t>The</w:t>
      </w:r>
      <w:proofErr w:type="spellEnd"/>
      <w:r w:rsidRPr="00776E8E">
        <w:rPr>
          <w:rFonts w:ascii="Georgia" w:eastAsia="Times New Roman" w:hAnsi="Georgia" w:cs="Arial"/>
          <w:color w:val="000000"/>
          <w:sz w:val="20"/>
          <w:szCs w:val="20"/>
          <w:lang w:eastAsia="es-ES"/>
        </w:rPr>
        <w:t xml:space="preserve"> WWW Virtual Library)</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hyperlink r:id="rId6" w:tgtFrame="_blank" w:history="1">
        <w:r w:rsidRPr="00776E8E">
          <w:rPr>
            <w:rFonts w:ascii="Georgia" w:eastAsia="Times New Roman" w:hAnsi="Georgia" w:cs="Arial"/>
            <w:color w:val="0000FF"/>
            <w:sz w:val="20"/>
            <w:szCs w:val="20"/>
            <w:u w:val="single"/>
            <w:lang w:eastAsia="es-ES"/>
          </w:rPr>
          <w:t>http://vlib.org/</w:t>
        </w:r>
      </w:hyperlink>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Algunas guías temáticas son:</w:t>
      </w:r>
    </w:p>
    <w:p w:rsidR="00776E8E" w:rsidRPr="00776E8E" w:rsidRDefault="00776E8E" w:rsidP="00776E8E">
      <w:pPr>
        <w:numPr>
          <w:ilvl w:val="0"/>
          <w:numId w:val="1"/>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Proquest. </w:t>
      </w:r>
      <w:hyperlink r:id="rId7" w:history="1">
        <w:r w:rsidRPr="00776E8E">
          <w:rPr>
            <w:rFonts w:ascii="Arial" w:eastAsia="Times New Roman" w:hAnsi="Arial" w:cs="Arial"/>
            <w:color w:val="0000FF"/>
            <w:sz w:val="20"/>
            <w:szCs w:val="20"/>
            <w:u w:val="single"/>
            <w:lang w:eastAsia="es-ES"/>
          </w:rPr>
          <w:t>http://proquest.umi.com/i-std/es/pri/topic/topic.htm</w:t>
        </w:r>
      </w:hyperlink>
      <w:r w:rsidRPr="00776E8E">
        <w:rPr>
          <w:rFonts w:ascii="Arial" w:eastAsia="Times New Roman" w:hAnsi="Arial" w:cs="Arial"/>
          <w:color w:val="000000"/>
          <w:sz w:val="20"/>
          <w:szCs w:val="20"/>
          <w:lang w:eastAsia="es-ES"/>
        </w:rPr>
        <w:t xml:space="preserve">.Se accede a los artículos desde un índice temático exhaustivo de diferentes temas que incluye personas, </w:t>
      </w:r>
      <w:proofErr w:type="spellStart"/>
      <w:r w:rsidRPr="00776E8E">
        <w:rPr>
          <w:rFonts w:ascii="Arial" w:eastAsia="Times New Roman" w:hAnsi="Arial" w:cs="Arial"/>
          <w:color w:val="000000"/>
          <w:sz w:val="20"/>
          <w:szCs w:val="20"/>
          <w:lang w:eastAsia="es-ES"/>
        </w:rPr>
        <w:t>lugares</w:t>
      </w:r>
      <w:proofErr w:type="gramStart"/>
      <w:r w:rsidRPr="00776E8E">
        <w:rPr>
          <w:rFonts w:ascii="Arial" w:eastAsia="Times New Roman" w:hAnsi="Arial" w:cs="Arial"/>
          <w:color w:val="000000"/>
          <w:sz w:val="20"/>
          <w:szCs w:val="20"/>
          <w:lang w:eastAsia="es-ES"/>
        </w:rPr>
        <w:t>,empresas</w:t>
      </w:r>
      <w:proofErr w:type="spellEnd"/>
      <w:proofErr w:type="gramEnd"/>
      <w:r w:rsidRPr="00776E8E">
        <w:rPr>
          <w:rFonts w:ascii="Arial" w:eastAsia="Times New Roman" w:hAnsi="Arial" w:cs="Arial"/>
          <w:color w:val="000000"/>
          <w:sz w:val="20"/>
          <w:szCs w:val="20"/>
          <w:lang w:eastAsia="es-ES"/>
        </w:rPr>
        <w:t xml:space="preserve">, materias, publicaciones y permite también la navegación desde un directorio </w:t>
      </w:r>
      <w:proofErr w:type="spellStart"/>
      <w:r w:rsidRPr="00776E8E">
        <w:rPr>
          <w:rFonts w:ascii="Arial" w:eastAsia="Times New Roman" w:hAnsi="Arial" w:cs="Arial"/>
          <w:color w:val="000000"/>
          <w:sz w:val="20"/>
          <w:szCs w:val="20"/>
          <w:lang w:eastAsia="es-ES"/>
        </w:rPr>
        <w:t>jerárquico.Contiene</w:t>
      </w:r>
      <w:proofErr w:type="spellEnd"/>
      <w:r w:rsidRPr="00776E8E">
        <w:rPr>
          <w:rFonts w:ascii="Arial" w:eastAsia="Times New Roman" w:hAnsi="Arial" w:cs="Arial"/>
          <w:color w:val="000000"/>
          <w:sz w:val="20"/>
          <w:szCs w:val="20"/>
          <w:lang w:eastAsia="es-ES"/>
        </w:rPr>
        <w:t xml:space="preserve"> un tesauro, creación de alertas, resumen de búsquedas, permite gestionar los artículos que se recuperan.</w:t>
      </w: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Ingeniería Aeronáutica y Astronáutica</w:t>
      </w:r>
    </w:p>
    <w:p w:rsidR="00776E8E" w:rsidRPr="00776E8E" w:rsidRDefault="00776E8E" w:rsidP="00776E8E">
      <w:pPr>
        <w:spacing w:before="100" w:beforeAutospacing="1" w:after="100" w:afterAutospacing="1" w:line="285" w:lineRule="atLeast"/>
        <w:jc w:val="both"/>
        <w:rPr>
          <w:rFonts w:ascii="Calibri" w:eastAsia="Times New Roman" w:hAnsi="Calibri" w:cs="Calibri"/>
          <w:color w:val="000000"/>
          <w:sz w:val="20"/>
          <w:szCs w:val="20"/>
          <w:lang w:eastAsia="es-ES"/>
        </w:rPr>
      </w:pPr>
      <w:hyperlink r:id="rId8" w:history="1">
        <w:r w:rsidRPr="00776E8E">
          <w:rPr>
            <w:rFonts w:ascii="Calibri" w:eastAsia="Times New Roman" w:hAnsi="Calibri" w:cs="Calibri"/>
            <w:color w:val="0000FF"/>
            <w:sz w:val="20"/>
            <w:szCs w:val="20"/>
            <w:u w:val="single"/>
            <w:lang w:eastAsia="es-ES"/>
          </w:rPr>
          <w:t>https://www5.unileon.es/bibportalext/guiast_materias/guiaing-aeronautica</w:t>
        </w:r>
      </w:hyperlink>
      <w:r w:rsidRPr="00776E8E">
        <w:rPr>
          <w:rFonts w:ascii="Calibri" w:eastAsia="Times New Roman" w:hAnsi="Calibri" w:cs="Calibri"/>
          <w:color w:val="000000"/>
          <w:sz w:val="20"/>
          <w:szCs w:val="20"/>
          <w:lang w:eastAsia="es-ES"/>
        </w:rPr>
        <w:t>,</w:t>
      </w:r>
    </w:p>
    <w:p w:rsidR="00776E8E" w:rsidRPr="00776E8E" w:rsidRDefault="00776E8E" w:rsidP="00776E8E">
      <w:pPr>
        <w:spacing w:before="100" w:beforeAutospacing="1" w:after="100" w:afterAutospacing="1" w:line="285" w:lineRule="atLeast"/>
        <w:jc w:val="both"/>
        <w:rPr>
          <w:rFonts w:ascii="Calibri" w:eastAsia="Times New Roman" w:hAnsi="Calibri" w:cs="Calibri"/>
          <w:color w:val="000000"/>
          <w:sz w:val="21"/>
          <w:szCs w:val="21"/>
          <w:lang w:eastAsia="es-ES"/>
        </w:rPr>
      </w:pPr>
      <w:proofErr w:type="gramStart"/>
      <w:r w:rsidRPr="00776E8E">
        <w:rPr>
          <w:rFonts w:ascii="Calibri" w:eastAsia="Times New Roman" w:hAnsi="Calibri" w:cs="Calibri"/>
          <w:color w:val="000000"/>
          <w:sz w:val="21"/>
          <w:szCs w:val="21"/>
          <w:lang w:eastAsia="es-ES"/>
        </w:rPr>
        <w:t>guía</w:t>
      </w:r>
      <w:proofErr w:type="gramEnd"/>
      <w:r w:rsidRPr="00776E8E">
        <w:rPr>
          <w:rFonts w:ascii="Calibri" w:eastAsia="Times New Roman" w:hAnsi="Calibri" w:cs="Calibri"/>
          <w:color w:val="000000"/>
          <w:sz w:val="21"/>
          <w:szCs w:val="21"/>
          <w:lang w:eastAsia="es-ES"/>
        </w:rPr>
        <w:t xml:space="preserve"> temática elaborada por la Universidad de León, y ofrece información sobre sedes Webs Institucionales relacionadas con el tema, bases de datos, portales temáticos y otros.</w:t>
      </w: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w:t>
      </w:r>
      <w:proofErr w:type="gramStart"/>
      <w:r w:rsidRPr="00776E8E">
        <w:rPr>
          <w:rFonts w:ascii="Arial" w:eastAsia="Times New Roman" w:hAnsi="Arial" w:cs="Arial"/>
          <w:color w:val="000000"/>
          <w:sz w:val="20"/>
          <w:szCs w:val="20"/>
          <w:lang w:eastAsia="es-ES"/>
        </w:rPr>
        <w:t>aporte</w:t>
      </w:r>
      <w:proofErr w:type="gramEnd"/>
      <w:r w:rsidRPr="00776E8E">
        <w:rPr>
          <w:rFonts w:ascii="Arial" w:eastAsia="Times New Roman" w:hAnsi="Arial" w:cs="Arial"/>
          <w:color w:val="000000"/>
          <w:sz w:val="20"/>
          <w:szCs w:val="20"/>
          <w:lang w:eastAsia="es-ES"/>
        </w:rPr>
        <w:t xml:space="preserve"> de </w:t>
      </w:r>
      <w:proofErr w:type="spellStart"/>
      <w:r w:rsidRPr="00776E8E">
        <w:rPr>
          <w:rFonts w:ascii="Arial" w:eastAsia="Times New Roman" w:hAnsi="Arial" w:cs="Arial"/>
          <w:color w:val="000000"/>
          <w:sz w:val="20"/>
          <w:szCs w:val="20"/>
          <w:lang w:eastAsia="es-ES"/>
        </w:rPr>
        <w:t>Favieri</w:t>
      </w:r>
      <w:proofErr w:type="spellEnd"/>
      <w:r w:rsidRPr="00776E8E">
        <w:rPr>
          <w:rFonts w:ascii="Arial" w:eastAsia="Times New Roman" w:hAnsi="Arial" w:cs="Arial"/>
          <w:color w:val="000000"/>
          <w:sz w:val="20"/>
          <w:szCs w:val="20"/>
          <w:lang w:eastAsia="es-ES"/>
        </w:rPr>
        <w:t>)</w:t>
      </w:r>
    </w:p>
    <w:p w:rsidR="00776E8E" w:rsidRPr="00776E8E" w:rsidRDefault="00776E8E" w:rsidP="00776E8E">
      <w:pPr>
        <w:numPr>
          <w:ilvl w:val="0"/>
          <w:numId w:val="1"/>
        </w:numPr>
        <w:spacing w:before="100" w:beforeAutospacing="1" w:after="100" w:afterAutospacing="1" w:line="285" w:lineRule="atLeast"/>
        <w:ind w:left="0"/>
        <w:rPr>
          <w:rFonts w:ascii="Arial" w:eastAsia="Times New Roman" w:hAnsi="Arial" w:cs="Arial"/>
          <w:color w:val="000000"/>
          <w:sz w:val="20"/>
          <w:szCs w:val="20"/>
          <w:lang w:eastAsia="es-ES"/>
        </w:rPr>
      </w:pPr>
      <w:proofErr w:type="spellStart"/>
      <w:r w:rsidRPr="00776E8E">
        <w:rPr>
          <w:rFonts w:ascii="Arial" w:eastAsia="Times New Roman" w:hAnsi="Arial" w:cs="Arial"/>
          <w:color w:val="000000"/>
          <w:sz w:val="20"/>
          <w:szCs w:val="20"/>
          <w:lang w:eastAsia="es-ES"/>
        </w:rPr>
        <w:t>Universitat</w:t>
      </w:r>
      <w:proofErr w:type="spellEnd"/>
      <w:r w:rsidRPr="00776E8E">
        <w:rPr>
          <w:rFonts w:ascii="Arial" w:eastAsia="Times New Roman" w:hAnsi="Arial" w:cs="Arial"/>
          <w:color w:val="000000"/>
          <w:sz w:val="20"/>
          <w:szCs w:val="20"/>
          <w:lang w:eastAsia="es-ES"/>
        </w:rPr>
        <w:t xml:space="preserve"> </w:t>
      </w:r>
      <w:proofErr w:type="spellStart"/>
      <w:r w:rsidRPr="00776E8E">
        <w:rPr>
          <w:rFonts w:ascii="Arial" w:eastAsia="Times New Roman" w:hAnsi="Arial" w:cs="Arial"/>
          <w:color w:val="000000"/>
          <w:sz w:val="20"/>
          <w:szCs w:val="20"/>
          <w:lang w:eastAsia="es-ES"/>
        </w:rPr>
        <w:t>Pompeu</w:t>
      </w:r>
      <w:proofErr w:type="spellEnd"/>
      <w:r w:rsidRPr="00776E8E">
        <w:rPr>
          <w:rFonts w:ascii="Arial" w:eastAsia="Times New Roman" w:hAnsi="Arial" w:cs="Arial"/>
          <w:color w:val="000000"/>
          <w:sz w:val="20"/>
          <w:szCs w:val="20"/>
          <w:lang w:eastAsia="es-ES"/>
        </w:rPr>
        <w:t xml:space="preserve"> </w:t>
      </w:r>
      <w:proofErr w:type="spellStart"/>
      <w:r w:rsidRPr="00776E8E">
        <w:rPr>
          <w:rFonts w:ascii="Arial" w:eastAsia="Times New Roman" w:hAnsi="Arial" w:cs="Arial"/>
          <w:color w:val="000000"/>
          <w:sz w:val="20"/>
          <w:szCs w:val="20"/>
          <w:lang w:eastAsia="es-ES"/>
        </w:rPr>
        <w:t>Fabra</w:t>
      </w:r>
      <w:proofErr w:type="spellEnd"/>
      <w:r w:rsidRPr="00776E8E">
        <w:rPr>
          <w:rFonts w:ascii="Arial" w:eastAsia="Times New Roman" w:hAnsi="Arial" w:cs="Arial"/>
          <w:color w:val="000000"/>
          <w:sz w:val="20"/>
          <w:szCs w:val="20"/>
          <w:lang w:eastAsia="es-ES"/>
        </w:rPr>
        <w:t>:</w:t>
      </w:r>
      <w:hyperlink r:id="rId9" w:history="1">
        <w:r w:rsidRPr="00776E8E">
          <w:rPr>
            <w:rFonts w:ascii="Verdana" w:eastAsia="Times New Roman" w:hAnsi="Verdana" w:cs="Arial"/>
            <w:color w:val="0000FF"/>
            <w:sz w:val="24"/>
            <w:szCs w:val="24"/>
            <w:u w:val="single"/>
            <w:lang w:eastAsia="es-ES"/>
          </w:rPr>
          <w:t> http://guiesbibtic.upf.edu/guiastematicas</w:t>
        </w:r>
      </w:hyperlink>
      <w:r w:rsidRPr="00776E8E">
        <w:rPr>
          <w:rFonts w:ascii="Arial" w:eastAsia="Times New Roman" w:hAnsi="Arial" w:cs="Arial"/>
          <w:color w:val="000000"/>
          <w:sz w:val="20"/>
          <w:szCs w:val="20"/>
          <w:lang w:eastAsia="es-ES"/>
        </w:rPr>
        <w:t xml:space="preserve">, </w:t>
      </w:r>
      <w:proofErr w:type="spellStart"/>
      <w:r w:rsidRPr="00776E8E">
        <w:rPr>
          <w:rFonts w:ascii="Arial" w:eastAsia="Times New Roman" w:hAnsi="Arial" w:cs="Arial"/>
          <w:color w:val="000000"/>
          <w:sz w:val="20"/>
          <w:szCs w:val="20"/>
          <w:lang w:eastAsia="es-ES"/>
        </w:rPr>
        <w:t>guia</w:t>
      </w:r>
      <w:proofErr w:type="spellEnd"/>
      <w:r w:rsidRPr="00776E8E">
        <w:rPr>
          <w:rFonts w:ascii="Arial" w:eastAsia="Times New Roman" w:hAnsi="Arial" w:cs="Arial"/>
          <w:color w:val="000000"/>
          <w:sz w:val="20"/>
          <w:szCs w:val="20"/>
          <w:lang w:eastAsia="es-ES"/>
        </w:rPr>
        <w:t xml:space="preserve"> temática elaborada por la </w:t>
      </w:r>
      <w:proofErr w:type="spellStart"/>
      <w:r w:rsidRPr="00776E8E">
        <w:rPr>
          <w:rFonts w:ascii="Arial" w:eastAsia="Times New Roman" w:hAnsi="Arial" w:cs="Arial"/>
          <w:color w:val="000000"/>
          <w:sz w:val="20"/>
          <w:szCs w:val="20"/>
          <w:lang w:eastAsia="es-ES"/>
        </w:rPr>
        <w:t>Universitat</w:t>
      </w:r>
      <w:proofErr w:type="spellEnd"/>
      <w:r w:rsidRPr="00776E8E">
        <w:rPr>
          <w:rFonts w:ascii="Arial" w:eastAsia="Times New Roman" w:hAnsi="Arial" w:cs="Arial"/>
          <w:color w:val="000000"/>
          <w:sz w:val="20"/>
          <w:szCs w:val="20"/>
          <w:lang w:eastAsia="es-ES"/>
        </w:rPr>
        <w:t xml:space="preserve"> </w:t>
      </w:r>
      <w:proofErr w:type="spellStart"/>
      <w:r w:rsidRPr="00776E8E">
        <w:rPr>
          <w:rFonts w:ascii="Arial" w:eastAsia="Times New Roman" w:hAnsi="Arial" w:cs="Arial"/>
          <w:color w:val="000000"/>
          <w:sz w:val="20"/>
          <w:szCs w:val="20"/>
          <w:lang w:eastAsia="es-ES"/>
        </w:rPr>
        <w:t>Pomepu</w:t>
      </w:r>
      <w:proofErr w:type="spellEnd"/>
      <w:r w:rsidRPr="00776E8E">
        <w:rPr>
          <w:rFonts w:ascii="Arial" w:eastAsia="Times New Roman" w:hAnsi="Arial" w:cs="Arial"/>
          <w:color w:val="000000"/>
          <w:sz w:val="20"/>
          <w:szCs w:val="20"/>
          <w:lang w:eastAsia="es-ES"/>
        </w:rPr>
        <w:t xml:space="preserve"> </w:t>
      </w:r>
      <w:proofErr w:type="spellStart"/>
      <w:r w:rsidRPr="00776E8E">
        <w:rPr>
          <w:rFonts w:ascii="Arial" w:eastAsia="Times New Roman" w:hAnsi="Arial" w:cs="Arial"/>
          <w:color w:val="000000"/>
          <w:sz w:val="20"/>
          <w:szCs w:val="20"/>
          <w:lang w:eastAsia="es-ES"/>
        </w:rPr>
        <w:t>Fabra</w:t>
      </w:r>
      <w:proofErr w:type="spellEnd"/>
      <w:r w:rsidRPr="00776E8E">
        <w:rPr>
          <w:rFonts w:ascii="Arial" w:eastAsia="Times New Roman" w:hAnsi="Arial" w:cs="Arial"/>
          <w:color w:val="000000"/>
          <w:sz w:val="20"/>
          <w:szCs w:val="20"/>
          <w:lang w:eastAsia="es-ES"/>
        </w:rPr>
        <w:t xml:space="preserve">, es de </w:t>
      </w:r>
      <w:proofErr w:type="spellStart"/>
      <w:r w:rsidRPr="00776E8E">
        <w:rPr>
          <w:rFonts w:ascii="Arial" w:eastAsia="Times New Roman" w:hAnsi="Arial" w:cs="Arial"/>
          <w:color w:val="000000"/>
          <w:sz w:val="20"/>
          <w:szCs w:val="20"/>
          <w:lang w:eastAsia="es-ES"/>
        </w:rPr>
        <w:t>cáracter</w:t>
      </w:r>
      <w:proofErr w:type="spellEnd"/>
      <w:r w:rsidRPr="00776E8E">
        <w:rPr>
          <w:rFonts w:ascii="Arial" w:eastAsia="Times New Roman" w:hAnsi="Arial" w:cs="Arial"/>
          <w:color w:val="000000"/>
          <w:sz w:val="20"/>
          <w:szCs w:val="20"/>
          <w:lang w:eastAsia="es-ES"/>
        </w:rPr>
        <w:t xml:space="preserve"> general dividida en especialidades.</w:t>
      </w:r>
    </w:p>
    <w:p w:rsidR="00776E8E" w:rsidRPr="00776E8E" w:rsidRDefault="00776E8E" w:rsidP="00776E8E">
      <w:pPr>
        <w:numPr>
          <w:ilvl w:val="0"/>
          <w:numId w:val="1"/>
        </w:numPr>
        <w:spacing w:before="100" w:beforeAutospacing="1" w:after="100" w:afterAutospacing="1" w:line="285" w:lineRule="atLeast"/>
        <w:ind w:left="0"/>
        <w:rPr>
          <w:rFonts w:ascii="Arial" w:eastAsia="Times New Roman" w:hAnsi="Arial" w:cs="Arial"/>
          <w:color w:val="000080"/>
          <w:sz w:val="20"/>
          <w:szCs w:val="20"/>
          <w:lang w:eastAsia="es-ES"/>
        </w:rPr>
      </w:pPr>
      <w:r w:rsidRPr="00776E8E">
        <w:rPr>
          <w:rFonts w:ascii="Arial" w:eastAsia="Times New Roman" w:hAnsi="Arial" w:cs="Arial"/>
          <w:color w:val="000080"/>
          <w:sz w:val="20"/>
          <w:szCs w:val="20"/>
          <w:lang w:eastAsia="es-ES"/>
        </w:rPr>
        <w:t>Guía temática de Ciencias de la Educación</w:t>
      </w:r>
    </w:p>
    <w:p w:rsidR="00776E8E" w:rsidRPr="00776E8E" w:rsidRDefault="00776E8E" w:rsidP="00776E8E">
      <w:pPr>
        <w:spacing w:after="0" w:line="285" w:lineRule="atLeast"/>
        <w:rPr>
          <w:rFonts w:ascii="Arial" w:eastAsia="Times New Roman" w:hAnsi="Arial" w:cs="Arial"/>
          <w:color w:val="000000"/>
          <w:sz w:val="20"/>
          <w:szCs w:val="20"/>
          <w:lang w:eastAsia="es-ES"/>
        </w:rPr>
      </w:pPr>
      <w:hyperlink r:id="rId10" w:history="1">
        <w:r w:rsidRPr="00776E8E">
          <w:rPr>
            <w:rFonts w:ascii="Arial" w:eastAsia="Times New Roman" w:hAnsi="Arial" w:cs="Arial"/>
            <w:color w:val="0000FF"/>
            <w:sz w:val="20"/>
            <w:szCs w:val="20"/>
            <w:u w:val="single"/>
            <w:lang w:eastAsia="es-ES"/>
          </w:rPr>
          <w:t>Link de la guía</w:t>
        </w:r>
      </w:hyperlink>
    </w:p>
    <w:p w:rsidR="00776E8E" w:rsidRPr="00776E8E" w:rsidRDefault="00776E8E" w:rsidP="00776E8E">
      <w:pPr>
        <w:shd w:val="clear" w:color="auto" w:fill="FFFFFF"/>
        <w:spacing w:after="0" w:line="285" w:lineRule="atLeast"/>
        <w:rPr>
          <w:rFonts w:ascii="Arial" w:eastAsia="Times New Roman" w:hAnsi="Arial" w:cs="Arial"/>
          <w:color w:val="281F18"/>
          <w:sz w:val="20"/>
          <w:szCs w:val="20"/>
          <w:lang w:eastAsia="es-ES"/>
        </w:rPr>
      </w:pPr>
      <w:r w:rsidRPr="00776E8E">
        <w:rPr>
          <w:rFonts w:ascii="Arial" w:eastAsia="Times New Roman" w:hAnsi="Arial" w:cs="Arial"/>
          <w:color w:val="281F18"/>
          <w:sz w:val="20"/>
          <w:szCs w:val="20"/>
          <w:lang w:eastAsia="es-ES"/>
        </w:rPr>
        <w:t>: Es una guía que recoge recursos sobre las Ciencias de la Educación disponibles en la Biblioteca Nicolás Salmerón de la Universidad de Almería.</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281F18"/>
          <w:sz w:val="20"/>
          <w:szCs w:val="20"/>
          <w:lang w:eastAsia="es-ES"/>
        </w:rPr>
        <w:t xml:space="preserve">Para los bibliotecarios les agradará esta </w:t>
      </w:r>
      <w:proofErr w:type="spellStart"/>
      <w:r w:rsidRPr="00776E8E">
        <w:rPr>
          <w:rFonts w:ascii="Arial" w:eastAsia="Times New Roman" w:hAnsi="Arial" w:cs="Arial"/>
          <w:color w:val="281F18"/>
          <w:sz w:val="20"/>
          <w:szCs w:val="20"/>
          <w:lang w:eastAsia="es-ES"/>
        </w:rPr>
        <w:t>guía:</w:t>
      </w:r>
      <w:hyperlink r:id="rId11" w:tgtFrame="_blank" w:history="1">
        <w:r w:rsidRPr="00776E8E">
          <w:rPr>
            <w:rFonts w:ascii="Arial" w:eastAsia="Times New Roman" w:hAnsi="Arial" w:cs="Arial"/>
            <w:color w:val="0000FF"/>
            <w:sz w:val="20"/>
            <w:szCs w:val="20"/>
            <w:u w:val="single"/>
            <w:shd w:val="clear" w:color="auto" w:fill="FFFFFF"/>
            <w:lang w:eastAsia="es-ES"/>
          </w:rPr>
          <w:t>http</w:t>
        </w:r>
        <w:proofErr w:type="spellEnd"/>
        <w:r w:rsidRPr="00776E8E">
          <w:rPr>
            <w:rFonts w:ascii="Arial" w:eastAsia="Times New Roman" w:hAnsi="Arial" w:cs="Arial"/>
            <w:color w:val="0000FF"/>
            <w:sz w:val="20"/>
            <w:szCs w:val="20"/>
            <w:u w:val="single"/>
            <w:shd w:val="clear" w:color="auto" w:fill="FFFFFF"/>
            <w:lang w:eastAsia="es-ES"/>
          </w:rPr>
          <w:t>://rincondelbibliotecario.blogspot.com.ar/</w:t>
        </w:r>
      </w:hyperlink>
      <w:r w:rsidRPr="00776E8E">
        <w:rPr>
          <w:rFonts w:ascii="Arial" w:eastAsia="Times New Roman" w:hAnsi="Arial" w:cs="Arial"/>
          <w:color w:val="281F18"/>
          <w:sz w:val="20"/>
          <w:szCs w:val="20"/>
          <w:lang w:eastAsia="es-ES"/>
        </w:rPr>
        <w:t xml:space="preserve">donde encontrar todo tipo de libros con su correspondiente comentario (aporte </w:t>
      </w:r>
      <w:proofErr w:type="spellStart"/>
      <w:r w:rsidRPr="00776E8E">
        <w:rPr>
          <w:rFonts w:ascii="Arial" w:eastAsia="Times New Roman" w:hAnsi="Arial" w:cs="Arial"/>
          <w:color w:val="281F18"/>
          <w:sz w:val="20"/>
          <w:szCs w:val="20"/>
          <w:lang w:eastAsia="es-ES"/>
        </w:rPr>
        <w:t>gspayala</w:t>
      </w:r>
      <w:proofErr w:type="spellEnd"/>
      <w:r w:rsidRPr="00776E8E">
        <w:rPr>
          <w:rFonts w:ascii="Arial" w:eastAsia="Times New Roman" w:hAnsi="Arial" w:cs="Arial"/>
          <w:color w:val="281F18"/>
          <w:sz w:val="20"/>
          <w:szCs w:val="20"/>
          <w:lang w:eastAsia="es-ES"/>
        </w:rPr>
        <w:t>).</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281F18"/>
          <w:sz w:val="21"/>
          <w:szCs w:val="21"/>
          <w:lang w:eastAsia="es-ES"/>
        </w:rPr>
        <w:t xml:space="preserve">Esta guía contiene varias materias de Educación y </w:t>
      </w:r>
      <w:proofErr w:type="spellStart"/>
      <w:r w:rsidRPr="00776E8E">
        <w:rPr>
          <w:rFonts w:ascii="Arial" w:eastAsia="Times New Roman" w:hAnsi="Arial" w:cs="Arial"/>
          <w:color w:val="281F18"/>
          <w:sz w:val="21"/>
          <w:szCs w:val="21"/>
          <w:lang w:eastAsia="es-ES"/>
        </w:rPr>
        <w:t>ademas</w:t>
      </w:r>
      <w:proofErr w:type="spellEnd"/>
      <w:r w:rsidRPr="00776E8E">
        <w:rPr>
          <w:rFonts w:ascii="Arial" w:eastAsia="Times New Roman" w:hAnsi="Arial" w:cs="Arial"/>
          <w:color w:val="281F18"/>
          <w:sz w:val="21"/>
          <w:szCs w:val="21"/>
          <w:lang w:eastAsia="es-ES"/>
        </w:rPr>
        <w:t xml:space="preserve"> paginas donde podrán observar terremotos en tiempo actual, la posición planetaria actual o en cualquier fecha y muchísima información más (aporte </w:t>
      </w:r>
      <w:proofErr w:type="spellStart"/>
      <w:r w:rsidRPr="00776E8E">
        <w:rPr>
          <w:rFonts w:ascii="Arial" w:eastAsia="Times New Roman" w:hAnsi="Arial" w:cs="Arial"/>
          <w:color w:val="281F18"/>
          <w:sz w:val="21"/>
          <w:szCs w:val="21"/>
          <w:lang w:eastAsia="es-ES"/>
        </w:rPr>
        <w:t>gspayala</w:t>
      </w:r>
      <w:proofErr w:type="spellEnd"/>
      <w:r w:rsidRPr="00776E8E">
        <w:rPr>
          <w:rFonts w:ascii="Arial" w:eastAsia="Times New Roman" w:hAnsi="Arial" w:cs="Arial"/>
          <w:color w:val="281F18"/>
          <w:sz w:val="21"/>
          <w:szCs w:val="21"/>
          <w:lang w:eastAsia="es-ES"/>
        </w:rPr>
        <w:t>) </w:t>
      </w:r>
      <w:hyperlink r:id="rId12" w:history="1">
        <w:r w:rsidRPr="00776E8E">
          <w:rPr>
            <w:rFonts w:ascii="Arial" w:eastAsia="Times New Roman" w:hAnsi="Arial" w:cs="Arial"/>
            <w:color w:val="0000FF"/>
            <w:sz w:val="21"/>
            <w:szCs w:val="21"/>
            <w:u w:val="single"/>
            <w:lang w:eastAsia="es-ES"/>
          </w:rPr>
          <w:t>www.panchulo.com.ar</w:t>
        </w:r>
      </w:hyperlink>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b/>
          <w:bCs/>
          <w:i/>
          <w:iCs/>
          <w:color w:val="000080"/>
          <w:sz w:val="20"/>
          <w:szCs w:val="20"/>
          <w:lang w:eastAsia="es-ES"/>
        </w:rPr>
        <w:lastRenderedPageBreak/>
        <w:t>Guía temática</w:t>
      </w:r>
      <w:r w:rsidRPr="00776E8E">
        <w:rPr>
          <w:rFonts w:ascii="Arial" w:eastAsia="Times New Roman" w:hAnsi="Arial" w:cs="Arial"/>
          <w:color w:val="000000"/>
          <w:sz w:val="20"/>
          <w:szCs w:val="20"/>
          <w:lang w:eastAsia="es-ES"/>
        </w:rPr>
        <w:t> (</w:t>
      </w:r>
      <w:hyperlink r:id="rId13" w:tgtFrame="_blank" w:history="1">
        <w:r w:rsidRPr="00776E8E">
          <w:rPr>
            <w:rFonts w:ascii="Arial" w:eastAsia="Times New Roman" w:hAnsi="Arial" w:cs="Arial"/>
            <w:color w:val="0000FF"/>
            <w:sz w:val="20"/>
            <w:szCs w:val="20"/>
            <w:u w:val="single"/>
            <w:lang w:eastAsia="es-ES"/>
          </w:rPr>
          <w:t>http://guiesbibtic.upf.edu/content.php?pid=129531&amp;sid=1695628</w:t>
        </w:r>
      </w:hyperlink>
      <w:r w:rsidRPr="00776E8E">
        <w:rPr>
          <w:rFonts w:ascii="Arial" w:eastAsia="Times New Roman" w:hAnsi="Arial" w:cs="Arial"/>
          <w:color w:val="000000"/>
          <w:sz w:val="20"/>
          <w:szCs w:val="20"/>
          <w:lang w:eastAsia="es-ES"/>
        </w:rPr>
        <w:t>): sobre Tecnologías de la Información y las Comunicaciones.</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 xml:space="preserve">guía temática: bibliotecacraigandia.pbworks.com pertenece a la biblioteca CAMPUS GANDIA. Hay una selección de recursos de información relacionados con las titulaciones que se imparten en la Escuela Politécnica Superior de </w:t>
      </w:r>
      <w:proofErr w:type="spellStart"/>
      <w:r w:rsidRPr="00776E8E">
        <w:rPr>
          <w:rFonts w:ascii="Arial" w:eastAsia="Times New Roman" w:hAnsi="Arial" w:cs="Arial"/>
          <w:color w:val="000000"/>
          <w:sz w:val="20"/>
          <w:szCs w:val="20"/>
          <w:lang w:eastAsia="es-ES"/>
        </w:rPr>
        <w:t>Gandia</w:t>
      </w:r>
      <w:proofErr w:type="spellEnd"/>
      <w:r w:rsidRPr="00776E8E">
        <w:rPr>
          <w:rFonts w:ascii="Arial" w:eastAsia="Times New Roman" w:hAnsi="Arial" w:cs="Arial"/>
          <w:color w:val="000000"/>
          <w:sz w:val="20"/>
          <w:szCs w:val="20"/>
          <w:lang w:eastAsia="es-ES"/>
        </w:rPr>
        <w:t xml:space="preserve">. Ofrecen ayuda en la localización de recursos electrónicos de la biblioteca digital en cada disciplina y </w:t>
      </w:r>
      <w:proofErr w:type="spellStart"/>
      <w:r w:rsidRPr="00776E8E">
        <w:rPr>
          <w:rFonts w:ascii="Arial" w:eastAsia="Times New Roman" w:hAnsi="Arial" w:cs="Arial"/>
          <w:color w:val="000000"/>
          <w:sz w:val="20"/>
          <w:szCs w:val="20"/>
          <w:lang w:eastAsia="es-ES"/>
        </w:rPr>
        <w:t>difuden</w:t>
      </w:r>
      <w:proofErr w:type="spellEnd"/>
      <w:r w:rsidRPr="00776E8E">
        <w:rPr>
          <w:rFonts w:ascii="Arial" w:eastAsia="Times New Roman" w:hAnsi="Arial" w:cs="Arial"/>
          <w:color w:val="000000"/>
          <w:sz w:val="20"/>
          <w:szCs w:val="20"/>
          <w:lang w:eastAsia="es-ES"/>
        </w:rPr>
        <w:t xml:space="preserve"> las novedades de la colección.</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b/>
          <w:bCs/>
          <w:color w:val="000000"/>
          <w:sz w:val="20"/>
          <w:szCs w:val="20"/>
          <w:lang w:eastAsia="es-ES"/>
        </w:rPr>
        <w:t>R020 Bibliotecología y ciencias de la información.</w:t>
      </w:r>
      <w:r w:rsidRPr="00776E8E">
        <w:rPr>
          <w:rFonts w:ascii="Arial" w:eastAsia="Times New Roman" w:hAnsi="Arial" w:cs="Arial"/>
          <w:color w:val="000000"/>
          <w:sz w:val="20"/>
          <w:szCs w:val="20"/>
          <w:lang w:eastAsia="es-ES"/>
        </w:rPr>
        <w:t> </w:t>
      </w:r>
      <w:hyperlink r:id="rId14" w:history="1">
        <w:r w:rsidRPr="00776E8E">
          <w:rPr>
            <w:rFonts w:ascii="Arial" w:eastAsia="Times New Roman" w:hAnsi="Arial" w:cs="Arial"/>
            <w:color w:val="0000FF"/>
            <w:sz w:val="20"/>
            <w:szCs w:val="20"/>
            <w:u w:val="single"/>
            <w:lang w:eastAsia="es-ES"/>
          </w:rPr>
          <w:t>http://www.r020.com.ar/recursos.php</w:t>
        </w:r>
      </w:hyperlink>
      <w:r w:rsidRPr="00776E8E">
        <w:rPr>
          <w:rFonts w:ascii="Arial" w:eastAsia="Times New Roman" w:hAnsi="Arial" w:cs="Arial"/>
          <w:color w:val="000000"/>
          <w:sz w:val="20"/>
          <w:szCs w:val="20"/>
          <w:lang w:eastAsia="es-ES"/>
        </w:rPr>
        <w:t>. R020 es un sitio independiente sin fines de lucro dedicado a la investigación y difusión en el campo de la bibliotecología y las ciencias de la información. R020 está orientado al espectro profesional que en la actualidad se dedica al desarrollo de servicios documentales y de información. Es un espacio multidisciplinar y abierto al intercambio con especialistas de todas las disciplinas relativas al campo de la información.</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b/>
          <w:bCs/>
          <w:color w:val="000000"/>
          <w:sz w:val="20"/>
          <w:szCs w:val="20"/>
          <w:lang w:eastAsia="es-ES"/>
        </w:rPr>
        <w:t>SISBI. Recursos de Bibliotecología.</w:t>
      </w:r>
      <w:r w:rsidRPr="00776E8E">
        <w:rPr>
          <w:rFonts w:ascii="Arial" w:eastAsia="Times New Roman" w:hAnsi="Arial" w:cs="Arial"/>
          <w:color w:val="000000"/>
          <w:sz w:val="20"/>
          <w:szCs w:val="20"/>
          <w:lang w:eastAsia="es-ES"/>
        </w:rPr>
        <w:t> </w:t>
      </w:r>
      <w:hyperlink r:id="rId15" w:history="1">
        <w:r w:rsidRPr="00776E8E">
          <w:rPr>
            <w:rFonts w:ascii="Arial" w:eastAsia="Times New Roman" w:hAnsi="Arial" w:cs="Arial"/>
            <w:color w:val="0000FF"/>
            <w:sz w:val="20"/>
            <w:szCs w:val="20"/>
            <w:u w:val="single"/>
            <w:lang w:eastAsia="es-ES"/>
          </w:rPr>
          <w:t>http://www.sisbi.uba.ar/navegando/bibliotecologia/recursosbib.php</w:t>
        </w:r>
      </w:hyperlink>
      <w:r w:rsidRPr="00776E8E">
        <w:rPr>
          <w:rFonts w:ascii="Arial" w:eastAsia="Times New Roman" w:hAnsi="Arial" w:cs="Arial"/>
          <w:color w:val="000000"/>
          <w:sz w:val="20"/>
          <w:szCs w:val="20"/>
          <w:lang w:eastAsia="es-ES"/>
        </w:rPr>
        <w:t>. El Sistema de Bibliotecas y de Información (SISBI) se creó por Resolución (R) Nº 1913 del 23 de diciembre de 1985, reemplazando al Instituto Bibliotecológico de la Universidad de Buenos Aires creado en 1942. Su misión es coordinar los servicios bibliotecarios de la Universidad de Buenos Aires.</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val="en-US" w:eastAsia="es-ES"/>
        </w:rPr>
      </w:pPr>
      <w:r w:rsidRPr="00776E8E">
        <w:rPr>
          <w:rFonts w:ascii="Arial" w:eastAsia="Times New Roman" w:hAnsi="Arial" w:cs="Arial"/>
          <w:color w:val="0000FF"/>
          <w:sz w:val="20"/>
          <w:szCs w:val="20"/>
          <w:lang w:val="en-US" w:eastAsia="es-ES"/>
        </w:rPr>
        <w:t>About.com: Do more, http://www.about.com/</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Guía temática de la Biblioteca de Derecho de la Universidad Autónoma de Madrid: http://biblioteca.uam.es/derecho/guias/comuni.html</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 xml:space="preserve">Guía para buscar libros, mapas, diarios, </w:t>
      </w:r>
      <w:proofErr w:type="spellStart"/>
      <w:r w:rsidRPr="00776E8E">
        <w:rPr>
          <w:rFonts w:ascii="Arial" w:eastAsia="Times New Roman" w:hAnsi="Arial" w:cs="Arial"/>
          <w:color w:val="000000"/>
          <w:sz w:val="20"/>
          <w:szCs w:val="20"/>
          <w:lang w:eastAsia="es-ES"/>
        </w:rPr>
        <w:t>encicolpedias</w:t>
      </w:r>
      <w:proofErr w:type="spellEnd"/>
      <w:r w:rsidRPr="00776E8E">
        <w:rPr>
          <w:rFonts w:ascii="Arial" w:eastAsia="Times New Roman" w:hAnsi="Arial" w:cs="Arial"/>
          <w:color w:val="000000"/>
          <w:sz w:val="20"/>
          <w:szCs w:val="20"/>
          <w:lang w:eastAsia="es-ES"/>
        </w:rPr>
        <w:t>, diccionarios</w:t>
      </w:r>
      <w:r w:rsidRPr="00776E8E">
        <w:rPr>
          <w:rFonts w:ascii="Arial" w:eastAsia="Times New Roman" w:hAnsi="Arial" w:cs="Arial"/>
          <w:color w:val="0000FF"/>
          <w:sz w:val="20"/>
          <w:szCs w:val="20"/>
          <w:lang w:eastAsia="es-ES"/>
        </w:rPr>
        <w:t> </w:t>
      </w:r>
      <w:hyperlink r:id="rId16" w:history="1">
        <w:r w:rsidRPr="00776E8E">
          <w:rPr>
            <w:rFonts w:ascii="Arial" w:eastAsia="Times New Roman" w:hAnsi="Arial" w:cs="Arial"/>
            <w:color w:val="0000FF"/>
            <w:sz w:val="20"/>
            <w:szCs w:val="20"/>
            <w:u w:val="single"/>
            <w:lang w:eastAsia="es-ES"/>
          </w:rPr>
          <w:t>http://www.libraryspot.com</w:t>
        </w:r>
      </w:hyperlink>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hyperlink r:id="rId17" w:tgtFrame="_blank" w:history="1">
        <w:r w:rsidRPr="00776E8E">
          <w:rPr>
            <w:rFonts w:ascii="Verdana" w:eastAsia="Times New Roman" w:hAnsi="Verdana" w:cs="Arial"/>
            <w:color w:val="0000FF"/>
            <w:sz w:val="18"/>
            <w:szCs w:val="18"/>
            <w:u w:val="single"/>
            <w:lang w:eastAsia="es-ES"/>
          </w:rPr>
          <w:t>Biblioteca Digital Mundial</w:t>
        </w:r>
      </w:hyperlink>
      <w:r w:rsidRPr="00776E8E">
        <w:rPr>
          <w:rFonts w:ascii="Arial" w:eastAsia="Times New Roman" w:hAnsi="Arial" w:cs="Arial"/>
          <w:color w:val="000000"/>
          <w:sz w:val="20"/>
          <w:szCs w:val="20"/>
          <w:lang w:eastAsia="es-ES"/>
        </w:rPr>
        <w:br/>
      </w:r>
      <w:r w:rsidRPr="00776E8E">
        <w:rPr>
          <w:rFonts w:ascii="Verdana" w:eastAsia="Times New Roman" w:hAnsi="Verdana" w:cs="Arial"/>
          <w:color w:val="000000"/>
          <w:sz w:val="17"/>
          <w:szCs w:val="17"/>
          <w:lang w:eastAsia="es-ES"/>
        </w:rPr>
        <w:t xml:space="preserve">La Biblioteca </w:t>
      </w:r>
      <w:proofErr w:type="spellStart"/>
      <w:r w:rsidRPr="00776E8E">
        <w:rPr>
          <w:rFonts w:ascii="Verdana" w:eastAsia="Times New Roman" w:hAnsi="Verdana" w:cs="Arial"/>
          <w:color w:val="000000"/>
          <w:sz w:val="17"/>
          <w:szCs w:val="17"/>
          <w:lang w:eastAsia="es-ES"/>
        </w:rPr>
        <w:t>DigitalMundial</w:t>
      </w:r>
      <w:proofErr w:type="spellEnd"/>
      <w:r w:rsidRPr="00776E8E">
        <w:rPr>
          <w:rFonts w:ascii="Verdana" w:eastAsia="Times New Roman" w:hAnsi="Verdana" w:cs="Arial"/>
          <w:color w:val="000000"/>
          <w:sz w:val="17"/>
          <w:szCs w:val="17"/>
          <w:lang w:eastAsia="es-ES"/>
        </w:rPr>
        <w:t xml:space="preserve"> pone a disposición en Internet, de manera gratuita y en formato multilingüe, importantes materiales fundamentales de culturas de todo el mundo. Estos tesoros culturales incluyen, pero no se limitan a, manuscritos, mapas, libros poco comunes, partituras musicales, grabaciones, películas, grabados, fotografías y dibujos arquitectónicos. Los artículos de la Biblioteca Digital Mundial se pueden explorar de manera sencilla según lugar, época, tema, clase de artículo e institución colaboradora, o pueden localizarse mediante una búsqueda abierta, en varios idiomas </w:t>
      </w:r>
      <w:r w:rsidRPr="00776E8E">
        <w:rPr>
          <w:rFonts w:ascii="Arial" w:eastAsia="Times New Roman" w:hAnsi="Arial" w:cs="Arial"/>
          <w:color w:val="000000"/>
          <w:sz w:val="20"/>
          <w:szCs w:val="20"/>
          <w:lang w:eastAsia="es-ES"/>
        </w:rPr>
        <w:br/>
      </w:r>
      <w:hyperlink r:id="rId18" w:tgtFrame="_blank" w:history="1">
        <w:r w:rsidRPr="00776E8E">
          <w:rPr>
            <w:rFonts w:ascii="Verdana" w:eastAsia="Times New Roman" w:hAnsi="Verdana" w:cs="Arial"/>
            <w:color w:val="0000FF"/>
            <w:sz w:val="18"/>
            <w:szCs w:val="18"/>
            <w:u w:val="single"/>
            <w:lang w:eastAsia="es-ES"/>
          </w:rPr>
          <w:t>(http://www.wdl.org/es/)</w:t>
        </w:r>
      </w:hyperlink>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hyperlink r:id="rId19" w:tgtFrame="_blank" w:history="1">
        <w:r w:rsidRPr="00776E8E">
          <w:rPr>
            <w:rFonts w:ascii="Verdana" w:eastAsia="Times New Roman" w:hAnsi="Verdana" w:cs="Arial"/>
            <w:color w:val="0000FF"/>
            <w:sz w:val="18"/>
            <w:szCs w:val="18"/>
            <w:u w:val="single"/>
            <w:lang w:eastAsia="es-ES"/>
          </w:rPr>
          <w:t>Biblioteca Internacional Digital para niños</w:t>
        </w:r>
      </w:hyperlink>
      <w:r w:rsidRPr="00776E8E">
        <w:rPr>
          <w:rFonts w:ascii="Arial" w:eastAsia="Times New Roman" w:hAnsi="Arial" w:cs="Arial"/>
          <w:color w:val="000000"/>
          <w:sz w:val="20"/>
          <w:szCs w:val="20"/>
          <w:lang w:eastAsia="es-ES"/>
        </w:rPr>
        <w:br/>
      </w:r>
      <w:r w:rsidRPr="00776E8E">
        <w:rPr>
          <w:rFonts w:ascii="Verdana" w:eastAsia="Times New Roman" w:hAnsi="Verdana" w:cs="Arial"/>
          <w:color w:val="000000"/>
          <w:sz w:val="17"/>
          <w:szCs w:val="17"/>
          <w:lang w:eastAsia="es-ES"/>
        </w:rPr>
        <w:t>El objetivo de la Fundación ICDL es construir una colección de libros que represente libros históricos y contemporáneos destacables de todo el mundo. </w:t>
      </w:r>
      <w:r w:rsidRPr="00776E8E">
        <w:rPr>
          <w:rFonts w:ascii="Arial" w:eastAsia="Times New Roman" w:hAnsi="Arial" w:cs="Arial"/>
          <w:color w:val="000000"/>
          <w:sz w:val="20"/>
          <w:szCs w:val="20"/>
          <w:lang w:eastAsia="es-ES"/>
        </w:rPr>
        <w:br/>
      </w:r>
      <w:hyperlink r:id="rId20" w:tgtFrame="_blank" w:history="1">
        <w:r w:rsidRPr="00776E8E">
          <w:rPr>
            <w:rFonts w:ascii="Verdana" w:eastAsia="Times New Roman" w:hAnsi="Verdana" w:cs="Arial"/>
            <w:color w:val="0000FF"/>
            <w:sz w:val="18"/>
            <w:szCs w:val="18"/>
            <w:u w:val="single"/>
            <w:lang w:eastAsia="es-ES"/>
          </w:rPr>
          <w:t>(http://es.childrenslibrary.org/)</w:t>
        </w:r>
      </w:hyperlink>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hyperlink r:id="rId21" w:tgtFrame="_blank" w:history="1">
        <w:r w:rsidRPr="00776E8E">
          <w:rPr>
            <w:rFonts w:ascii="Arial" w:eastAsia="Times New Roman" w:hAnsi="Arial" w:cs="Arial"/>
            <w:color w:val="0000FF"/>
            <w:sz w:val="20"/>
            <w:szCs w:val="20"/>
            <w:u w:val="single"/>
            <w:lang w:eastAsia="es-ES"/>
          </w:rPr>
          <w:t>Biblioteca de libros digitales - Educ.ar</w:t>
        </w:r>
      </w:hyperlink>
      <w:r w:rsidRPr="00776E8E">
        <w:rPr>
          <w:rFonts w:ascii="Arial" w:eastAsia="Times New Roman" w:hAnsi="Arial" w:cs="Arial"/>
          <w:color w:val="000000"/>
          <w:sz w:val="20"/>
          <w:szCs w:val="20"/>
          <w:lang w:eastAsia="es-ES"/>
        </w:rPr>
        <w:t xml:space="preserve"> Esta biblioteca pone a disposición textos, manuales y libros de diversas disciplinas, categorizados por colección o serie. Los materiales </w:t>
      </w:r>
      <w:proofErr w:type="spellStart"/>
      <w:r w:rsidRPr="00776E8E">
        <w:rPr>
          <w:rFonts w:ascii="Arial" w:eastAsia="Times New Roman" w:hAnsi="Arial" w:cs="Arial"/>
          <w:color w:val="000000"/>
          <w:sz w:val="20"/>
          <w:szCs w:val="20"/>
          <w:lang w:eastAsia="es-ES"/>
        </w:rPr>
        <w:t>tán</w:t>
      </w:r>
      <w:proofErr w:type="spellEnd"/>
      <w:r w:rsidRPr="00776E8E">
        <w:rPr>
          <w:rFonts w:ascii="Arial" w:eastAsia="Times New Roman" w:hAnsi="Arial" w:cs="Arial"/>
          <w:color w:val="000000"/>
          <w:sz w:val="20"/>
          <w:szCs w:val="20"/>
          <w:lang w:eastAsia="es-ES"/>
        </w:rPr>
        <w:t xml:space="preserve"> en formato PDF, para descargar o imprimir. Los archivos también pueden descargarse en formato </w:t>
      </w:r>
      <w:proofErr w:type="spellStart"/>
      <w:r w:rsidRPr="00776E8E">
        <w:rPr>
          <w:rFonts w:ascii="Arial" w:eastAsia="Times New Roman" w:hAnsi="Arial" w:cs="Arial"/>
          <w:color w:val="000000"/>
          <w:sz w:val="20"/>
          <w:szCs w:val="20"/>
          <w:lang w:eastAsia="es-ES"/>
        </w:rPr>
        <w:t>ePub</w:t>
      </w:r>
      <w:proofErr w:type="spellEnd"/>
      <w:r w:rsidRPr="00776E8E">
        <w:rPr>
          <w:rFonts w:ascii="Arial" w:eastAsia="Times New Roman" w:hAnsi="Arial" w:cs="Arial"/>
          <w:color w:val="000000"/>
          <w:sz w:val="20"/>
          <w:szCs w:val="20"/>
          <w:lang w:eastAsia="es-ES"/>
        </w:rPr>
        <w:t xml:space="preserve">, es decir, como libro electrónico </w:t>
      </w:r>
      <w:proofErr w:type="gramStart"/>
      <w:r w:rsidRPr="00776E8E">
        <w:rPr>
          <w:rFonts w:ascii="Arial" w:eastAsia="Times New Roman" w:hAnsi="Arial" w:cs="Arial"/>
          <w:color w:val="000000"/>
          <w:sz w:val="20"/>
          <w:szCs w:val="20"/>
          <w:lang w:eastAsia="es-ES"/>
        </w:rPr>
        <w:t>( e</w:t>
      </w:r>
      <w:proofErr w:type="gramEnd"/>
      <w:r w:rsidRPr="00776E8E">
        <w:rPr>
          <w:rFonts w:ascii="Arial" w:eastAsia="Times New Roman" w:hAnsi="Arial" w:cs="Arial"/>
          <w:color w:val="000000"/>
          <w:sz w:val="20"/>
          <w:szCs w:val="20"/>
          <w:lang w:eastAsia="es-ES"/>
        </w:rPr>
        <w:t>-</w:t>
      </w:r>
      <w:proofErr w:type="spellStart"/>
      <w:r w:rsidRPr="00776E8E">
        <w:rPr>
          <w:rFonts w:ascii="Arial" w:eastAsia="Times New Roman" w:hAnsi="Arial" w:cs="Arial"/>
          <w:color w:val="000000"/>
          <w:sz w:val="20"/>
          <w:szCs w:val="20"/>
          <w:lang w:eastAsia="es-ES"/>
        </w:rPr>
        <w:t>book</w:t>
      </w:r>
      <w:proofErr w:type="spellEnd"/>
      <w:r w:rsidRPr="00776E8E">
        <w:rPr>
          <w:rFonts w:ascii="Arial" w:eastAsia="Times New Roman" w:hAnsi="Arial" w:cs="Arial"/>
          <w:color w:val="000000"/>
          <w:sz w:val="20"/>
          <w:szCs w:val="20"/>
          <w:lang w:eastAsia="es-ES"/>
        </w:rPr>
        <w:t>).</w:t>
      </w:r>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hyperlink r:id="rId22" w:tgtFrame="_blank" w:history="1">
        <w:r w:rsidRPr="00776E8E">
          <w:rPr>
            <w:rFonts w:ascii="Arial" w:eastAsia="Times New Roman" w:hAnsi="Arial" w:cs="Arial"/>
            <w:color w:val="0000FF"/>
            <w:sz w:val="20"/>
            <w:szCs w:val="20"/>
            <w:u w:val="single"/>
            <w:lang w:eastAsia="es-ES"/>
          </w:rPr>
          <w:t>(http://bibliotecadigital.educ.ar/categories</w:t>
        </w:r>
      </w:hyperlink>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proofErr w:type="spellStart"/>
      <w:r w:rsidRPr="00776E8E">
        <w:rPr>
          <w:rFonts w:ascii="Arial" w:eastAsia="Times New Roman" w:hAnsi="Arial" w:cs="Arial"/>
          <w:color w:val="000000"/>
          <w:sz w:val="20"/>
          <w:szCs w:val="20"/>
          <w:lang w:eastAsia="es-ES"/>
        </w:rPr>
        <w:t>Guia</w:t>
      </w:r>
      <w:proofErr w:type="spellEnd"/>
      <w:r w:rsidRPr="00776E8E">
        <w:rPr>
          <w:rFonts w:ascii="Arial" w:eastAsia="Times New Roman" w:hAnsi="Arial" w:cs="Arial"/>
          <w:color w:val="000000"/>
          <w:sz w:val="20"/>
          <w:szCs w:val="20"/>
          <w:lang w:eastAsia="es-ES"/>
        </w:rPr>
        <w:t xml:space="preserve"> turística de Argentina</w:t>
      </w:r>
      <w:hyperlink r:id="rId23" w:history="1">
        <w:r w:rsidRPr="00776E8E">
          <w:rPr>
            <w:rFonts w:ascii="Arial" w:eastAsia="Times New Roman" w:hAnsi="Arial" w:cs="Arial"/>
            <w:color w:val="0000FF"/>
            <w:sz w:val="20"/>
            <w:szCs w:val="20"/>
            <w:u w:val="single"/>
            <w:lang w:eastAsia="es-ES"/>
          </w:rPr>
          <w:t> http://www.turismoargentina.com/tematica.php</w:t>
        </w:r>
      </w:hyperlink>
    </w:p>
    <w:p w:rsidR="00776E8E" w:rsidRPr="00776E8E" w:rsidRDefault="00776E8E" w:rsidP="00776E8E">
      <w:pPr>
        <w:numPr>
          <w:ilvl w:val="0"/>
          <w:numId w:val="2"/>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b/>
          <w:bCs/>
          <w:color w:val="000000"/>
          <w:sz w:val="20"/>
          <w:szCs w:val="20"/>
          <w:lang w:eastAsia="es-ES"/>
        </w:rPr>
        <w:t>Guías temáticas de educación</w:t>
      </w:r>
      <w:r w:rsidRPr="00776E8E">
        <w:rPr>
          <w:rFonts w:ascii="Arial" w:eastAsia="Times New Roman" w:hAnsi="Arial" w:cs="Arial"/>
          <w:color w:val="000000"/>
          <w:sz w:val="20"/>
          <w:szCs w:val="20"/>
          <w:lang w:eastAsia="es-ES"/>
        </w:rPr>
        <w:t> </w:t>
      </w:r>
      <w:hyperlink r:id="rId24" w:history="1">
        <w:r w:rsidRPr="00776E8E">
          <w:rPr>
            <w:rFonts w:ascii="Verdana" w:eastAsia="Times New Roman" w:hAnsi="Verdana" w:cs="Arial"/>
            <w:color w:val="0000FF"/>
            <w:sz w:val="20"/>
            <w:szCs w:val="20"/>
            <w:u w:val="single"/>
            <w:lang w:eastAsia="es-ES"/>
          </w:rPr>
          <w:t>http://guiastematicas.wordpress.com/</w:t>
        </w:r>
      </w:hyperlink>
      <w:r w:rsidRPr="00776E8E">
        <w:rPr>
          <w:rFonts w:ascii="Arial" w:eastAsia="Times New Roman" w:hAnsi="Arial" w:cs="Arial"/>
          <w:color w:val="000000"/>
          <w:sz w:val="20"/>
          <w:szCs w:val="20"/>
          <w:lang w:eastAsia="es-ES"/>
        </w:rPr>
        <w:t>: selección de recursos electrónicos de educación, actividad física y deporte y psicopedagogía de la Biblioteca de Educación de la Universidad Autónoma de Madrid.</w:t>
      </w:r>
    </w:p>
    <w:p w:rsidR="00776E8E" w:rsidRPr="00776E8E" w:rsidRDefault="00776E8E" w:rsidP="00776E8E">
      <w:pPr>
        <w:numPr>
          <w:ilvl w:val="0"/>
          <w:numId w:val="2"/>
        </w:numPr>
        <w:spacing w:before="100" w:beforeAutospacing="1" w:after="100" w:afterAutospacing="1" w:line="285" w:lineRule="atLeast"/>
        <w:ind w:left="0"/>
        <w:jc w:val="both"/>
        <w:rPr>
          <w:rFonts w:ascii="Arial" w:eastAsia="Times New Roman" w:hAnsi="Arial" w:cs="Arial"/>
          <w:color w:val="281F18"/>
          <w:sz w:val="20"/>
          <w:szCs w:val="20"/>
          <w:lang w:eastAsia="es-ES"/>
        </w:rPr>
      </w:pPr>
      <w:r w:rsidRPr="00776E8E">
        <w:rPr>
          <w:rFonts w:ascii="Arial" w:eastAsia="Times New Roman" w:hAnsi="Arial" w:cs="Arial"/>
          <w:b/>
          <w:bCs/>
          <w:color w:val="281F18"/>
          <w:sz w:val="20"/>
          <w:szCs w:val="20"/>
          <w:lang w:eastAsia="es-ES"/>
        </w:rPr>
        <w:t>Guía de Universidades</w:t>
      </w:r>
      <w:r w:rsidRPr="00776E8E">
        <w:rPr>
          <w:rFonts w:ascii="Arial" w:eastAsia="Times New Roman" w:hAnsi="Arial" w:cs="Arial"/>
          <w:color w:val="281F18"/>
          <w:sz w:val="20"/>
          <w:szCs w:val="20"/>
          <w:lang w:eastAsia="es-ES"/>
        </w:rPr>
        <w:t>:</w:t>
      </w: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hyperlink r:id="rId25" w:history="1">
        <w:r w:rsidRPr="00776E8E">
          <w:rPr>
            <w:rFonts w:ascii="Arial" w:eastAsia="Times New Roman" w:hAnsi="Arial" w:cs="Arial"/>
            <w:color w:val="0000FF"/>
            <w:sz w:val="20"/>
            <w:szCs w:val="20"/>
            <w:u w:val="single"/>
            <w:lang w:eastAsia="es-ES"/>
          </w:rPr>
          <w:t>http://www.universidades.org/</w:t>
        </w:r>
      </w:hyperlink>
      <w:r w:rsidRPr="00776E8E">
        <w:rPr>
          <w:rFonts w:ascii="Arial" w:eastAsia="Times New Roman" w:hAnsi="Arial" w:cs="Arial"/>
          <w:color w:val="000000"/>
          <w:sz w:val="20"/>
          <w:szCs w:val="20"/>
          <w:lang w:eastAsia="es-ES"/>
        </w:rPr>
        <w:t xml:space="preserve"> En este sitio vas a encontrar claramente todas las opciones: qué estudiar, dónde hacerlo, el estilo de vida que resulta según la decisión que tomes hoy, el estudio lejos de casa, las diferencias entre carreras cortas y largas, entre carreras universitarias </w:t>
      </w:r>
      <w:r w:rsidRPr="00776E8E">
        <w:rPr>
          <w:rFonts w:ascii="Arial" w:eastAsia="Times New Roman" w:hAnsi="Arial" w:cs="Arial"/>
          <w:color w:val="000000"/>
          <w:sz w:val="20"/>
          <w:szCs w:val="20"/>
          <w:lang w:eastAsia="es-ES"/>
        </w:rPr>
        <w:lastRenderedPageBreak/>
        <w:t>y no universitarias, las universidades públicas y privadas. Vas a encontrar una guía de orientación vocacional.</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numPr>
          <w:ilvl w:val="0"/>
          <w:numId w:val="3"/>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Guías temáticas: </w:t>
      </w:r>
      <w:hyperlink r:id="rId26" w:history="1">
        <w:r w:rsidRPr="00776E8E">
          <w:rPr>
            <w:rFonts w:ascii="Arial" w:eastAsia="Times New Roman" w:hAnsi="Arial" w:cs="Arial"/>
            <w:color w:val="0000FF"/>
            <w:sz w:val="20"/>
            <w:szCs w:val="20"/>
            <w:u w:val="single"/>
            <w:lang w:eastAsia="es-ES"/>
          </w:rPr>
          <w:t>http://www.guiastematicas.com/</w:t>
        </w:r>
      </w:hyperlink>
      <w:r w:rsidRPr="00776E8E">
        <w:rPr>
          <w:rFonts w:ascii="Arial" w:eastAsia="Times New Roman" w:hAnsi="Arial" w:cs="Arial"/>
          <w:color w:val="000000"/>
          <w:sz w:val="20"/>
          <w:szCs w:val="20"/>
          <w:lang w:eastAsia="es-ES"/>
        </w:rPr>
        <w:t> En esta página existe una gran variedad de temas, con un buscador propio para hacer más dinámica su utilización.</w:t>
      </w:r>
    </w:p>
    <w:p w:rsidR="00776E8E" w:rsidRPr="00776E8E" w:rsidRDefault="00776E8E" w:rsidP="00776E8E">
      <w:pPr>
        <w:numPr>
          <w:ilvl w:val="0"/>
          <w:numId w:val="3"/>
        </w:numPr>
        <w:spacing w:after="0" w:line="285" w:lineRule="atLeast"/>
        <w:ind w:left="0"/>
        <w:outlineLvl w:val="4"/>
        <w:rPr>
          <w:rFonts w:ascii="Arial" w:eastAsia="Times New Roman" w:hAnsi="Arial" w:cs="Arial"/>
          <w:color w:val="000000"/>
          <w:sz w:val="21"/>
          <w:szCs w:val="21"/>
          <w:lang w:eastAsia="es-ES"/>
        </w:rPr>
      </w:pPr>
      <w:r w:rsidRPr="00776E8E">
        <w:rPr>
          <w:rFonts w:ascii="Arial" w:eastAsia="Times New Roman" w:hAnsi="Arial" w:cs="Arial"/>
          <w:color w:val="000000"/>
          <w:sz w:val="21"/>
          <w:szCs w:val="21"/>
          <w:lang w:eastAsia="es-ES"/>
        </w:rPr>
        <w:t>Guía Temática sobre Recursos educativos para la igualdad y la prevención de la violencia de género</w:t>
      </w:r>
    </w:p>
    <w:p w:rsidR="00776E8E" w:rsidRPr="00776E8E" w:rsidRDefault="00776E8E" w:rsidP="00776E8E">
      <w:pPr>
        <w:numPr>
          <w:ilvl w:val="0"/>
          <w:numId w:val="3"/>
        </w:numPr>
        <w:spacing w:before="100" w:beforeAutospacing="1" w:after="100" w:afterAutospacing="1" w:line="285" w:lineRule="atLeast"/>
        <w:ind w:left="0"/>
        <w:rPr>
          <w:rFonts w:ascii="Arial" w:eastAsia="Times New Roman" w:hAnsi="Arial" w:cs="Arial"/>
          <w:color w:val="000000"/>
          <w:sz w:val="20"/>
          <w:szCs w:val="20"/>
          <w:lang w:eastAsia="es-ES"/>
        </w:rPr>
      </w:pPr>
      <w:hyperlink r:id="rId27" w:history="1">
        <w:r w:rsidRPr="00776E8E">
          <w:rPr>
            <w:rFonts w:ascii="Arial" w:eastAsia="Times New Roman" w:hAnsi="Arial" w:cs="Arial"/>
            <w:color w:val="0000FF"/>
            <w:sz w:val="20"/>
            <w:szCs w:val="20"/>
            <w:u w:val="single"/>
            <w:lang w:eastAsia="es-ES"/>
          </w:rPr>
          <w:t>http://www.educarenigualdad.org/material</w:t>
        </w:r>
      </w:hyperlink>
    </w:p>
    <w:p w:rsidR="00776E8E" w:rsidRPr="00776E8E" w:rsidRDefault="00776E8E" w:rsidP="00776E8E">
      <w:pPr>
        <w:numPr>
          <w:ilvl w:val="0"/>
          <w:numId w:val="3"/>
        </w:numPr>
        <w:spacing w:before="100" w:beforeAutospacing="1" w:after="100" w:afterAutospacing="1" w:line="285" w:lineRule="atLeast"/>
        <w:ind w:left="0"/>
        <w:jc w:val="both"/>
        <w:rPr>
          <w:rFonts w:ascii="Arial" w:eastAsia="Times New Roman" w:hAnsi="Arial" w:cs="Arial"/>
          <w:color w:val="000000"/>
          <w:sz w:val="20"/>
          <w:szCs w:val="20"/>
          <w:lang w:eastAsia="es-ES"/>
        </w:rPr>
      </w:pPr>
      <w:hyperlink r:id="rId28" w:history="1">
        <w:r w:rsidRPr="00776E8E">
          <w:rPr>
            <w:rFonts w:ascii="Arial" w:eastAsia="Times New Roman" w:hAnsi="Arial" w:cs="Arial"/>
            <w:color w:val="0000FF"/>
            <w:sz w:val="20"/>
            <w:szCs w:val="20"/>
            <w:u w:val="single"/>
            <w:lang w:eastAsia="es-ES"/>
          </w:rPr>
          <w:t>www.**biblioteca**.**afip**.gob.ar</w:t>
        </w:r>
      </w:hyperlink>
      <w:r w:rsidRPr="00776E8E">
        <w:rPr>
          <w:rFonts w:ascii="Arial" w:eastAsia="Times New Roman" w:hAnsi="Arial" w:cs="Arial"/>
          <w:color w:val="000000"/>
          <w:sz w:val="20"/>
          <w:szCs w:val="20"/>
          <w:lang w:eastAsia="es-ES"/>
        </w:rPr>
        <w:t> Es una biblioteca donde se encuentran: normas, jurisprudencias y otras publicaciones.</w:t>
      </w:r>
    </w:p>
    <w:p w:rsidR="00776E8E" w:rsidRPr="00776E8E" w:rsidRDefault="00776E8E" w:rsidP="00776E8E">
      <w:pPr>
        <w:numPr>
          <w:ilvl w:val="0"/>
          <w:numId w:val="3"/>
        </w:numPr>
        <w:spacing w:before="100" w:beforeAutospacing="1" w:after="100" w:afterAutospacing="1" w:line="285" w:lineRule="atLeast"/>
        <w:ind w:left="0"/>
        <w:jc w:val="both"/>
        <w:rPr>
          <w:rFonts w:ascii="Arial" w:eastAsia="Times New Roman" w:hAnsi="Arial" w:cs="Arial"/>
          <w:color w:val="000000"/>
          <w:sz w:val="20"/>
          <w:szCs w:val="20"/>
          <w:lang w:eastAsia="es-ES"/>
        </w:rPr>
      </w:pPr>
      <w:r w:rsidRPr="00776E8E">
        <w:rPr>
          <w:rFonts w:ascii="Arial" w:eastAsia="Times New Roman" w:hAnsi="Arial" w:cs="Arial"/>
          <w:b/>
          <w:bCs/>
          <w:color w:val="000000"/>
          <w:sz w:val="20"/>
          <w:szCs w:val="20"/>
          <w:lang w:eastAsia="es-ES"/>
        </w:rPr>
        <w:t>QUÉ VAS A ESTUDIAR.COM</w:t>
      </w:r>
      <w:r w:rsidRPr="00776E8E">
        <w:rPr>
          <w:rFonts w:ascii="Arial" w:eastAsia="Times New Roman" w:hAnsi="Arial" w:cs="Arial"/>
          <w:color w:val="000000"/>
          <w:sz w:val="20"/>
          <w:szCs w:val="20"/>
          <w:lang w:eastAsia="es-ES"/>
        </w:rPr>
        <w:t> (</w:t>
      </w:r>
      <w:hyperlink r:id="rId29" w:history="1">
        <w:r w:rsidRPr="00776E8E">
          <w:rPr>
            <w:rFonts w:ascii="Arial" w:eastAsia="Times New Roman" w:hAnsi="Arial" w:cs="Arial"/>
            <w:color w:val="0000FF"/>
            <w:sz w:val="20"/>
            <w:szCs w:val="20"/>
            <w:u w:val="single"/>
            <w:lang w:eastAsia="es-ES"/>
          </w:rPr>
          <w:t>http://www.quevasaestudiar.com/</w:t>
        </w:r>
      </w:hyperlink>
      <w:r w:rsidRPr="00776E8E">
        <w:rPr>
          <w:rFonts w:ascii="Arial" w:eastAsia="Times New Roman" w:hAnsi="Arial" w:cs="Arial"/>
          <w:color w:val="000000"/>
          <w:sz w:val="20"/>
          <w:szCs w:val="20"/>
          <w:lang w:eastAsia="es-ES"/>
        </w:rPr>
        <w:t>) Esta página presenta una guía de carreras terciarias y universitarias, facultades y universidades de todo el país, públicas y privadas. Además las características e información útil de cada una de ellas. Se pueden hacer consultas en la página o directamente a las instituciones educativas que nos interesan, a través de qué vas a estudiar.com.</w:t>
      </w: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p>
    <w:p w:rsidR="00776E8E" w:rsidRPr="00776E8E" w:rsidRDefault="00776E8E" w:rsidP="00776E8E">
      <w:pPr>
        <w:spacing w:before="100" w:beforeAutospacing="1" w:after="100" w:afterAutospacing="1" w:line="285" w:lineRule="atLeast"/>
        <w:jc w:val="both"/>
        <w:rPr>
          <w:rFonts w:ascii="Arial" w:eastAsia="Times New Roman" w:hAnsi="Arial" w:cs="Arial"/>
          <w:color w:val="000000"/>
          <w:sz w:val="20"/>
          <w:szCs w:val="20"/>
          <w:lang w:eastAsia="es-ES"/>
        </w:rPr>
      </w:pPr>
      <w:r w:rsidRPr="00776E8E">
        <w:rPr>
          <w:rFonts w:ascii="Arial" w:eastAsia="Times New Roman" w:hAnsi="Arial" w:cs="Arial"/>
          <w:b/>
          <w:bCs/>
          <w:color w:val="1F497D"/>
          <w:sz w:val="24"/>
          <w:szCs w:val="24"/>
          <w:lang w:eastAsia="es-ES"/>
        </w:rPr>
        <w:t>Wiki de Recursos</w:t>
      </w:r>
      <w:r w:rsidRPr="00776E8E">
        <w:rPr>
          <w:rFonts w:ascii="Arial" w:eastAsia="Times New Roman" w:hAnsi="Arial" w:cs="Arial"/>
          <w:color w:val="000000"/>
          <w:sz w:val="24"/>
          <w:szCs w:val="24"/>
          <w:lang w:eastAsia="es-ES"/>
        </w:rPr>
        <w:t> (</w:t>
      </w:r>
      <w:hyperlink r:id="rId30" w:history="1">
        <w:r w:rsidRPr="00776E8E">
          <w:rPr>
            <w:rFonts w:ascii="Arial" w:eastAsia="Times New Roman" w:hAnsi="Arial" w:cs="Arial"/>
            <w:color w:val="0000FF"/>
            <w:sz w:val="20"/>
            <w:szCs w:val="20"/>
            <w:u w:val="single"/>
            <w:lang w:eastAsia="es-ES"/>
          </w:rPr>
          <w:t>http://wikibuah.pbworks.com/w/page/14239844/Wiki%20de%20recursos%20de%20Inform%C3%A1tica%20en%20Internet</w:t>
        </w:r>
      </w:hyperlink>
      <w:r w:rsidRPr="00776E8E">
        <w:rPr>
          <w:rFonts w:ascii="Arial" w:eastAsia="Times New Roman" w:hAnsi="Arial" w:cs="Arial"/>
          <w:color w:val="000000"/>
          <w:sz w:val="20"/>
          <w:szCs w:val="20"/>
          <w:lang w:eastAsia="es-ES"/>
        </w:rPr>
        <w:t>), </w:t>
      </w:r>
      <w:r w:rsidRPr="00776E8E">
        <w:rPr>
          <w:rFonts w:ascii="Arial" w:eastAsia="Times New Roman" w:hAnsi="Arial" w:cs="Arial"/>
          <w:color w:val="000000"/>
          <w:sz w:val="24"/>
          <w:szCs w:val="24"/>
          <w:lang w:eastAsia="es-ES"/>
        </w:rPr>
        <w:t>se centra en contenido informativo.</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GUÍAS TEMÁTICAS:</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numPr>
          <w:ilvl w:val="0"/>
          <w:numId w:val="4"/>
        </w:numPr>
        <w:spacing w:before="100" w:beforeAutospacing="1" w:after="100" w:afterAutospacing="1" w:line="285" w:lineRule="atLeast"/>
        <w:ind w:left="0"/>
        <w:rPr>
          <w:rFonts w:ascii="Arial" w:eastAsia="Times New Roman" w:hAnsi="Arial" w:cs="Arial"/>
          <w:color w:val="000000"/>
          <w:sz w:val="20"/>
          <w:szCs w:val="20"/>
          <w:lang w:eastAsia="es-ES"/>
        </w:rPr>
      </w:pPr>
      <w:hyperlink r:id="rId31" w:history="1">
        <w:r w:rsidRPr="00776E8E">
          <w:rPr>
            <w:rFonts w:ascii="Arial" w:eastAsia="Times New Roman" w:hAnsi="Arial" w:cs="Arial"/>
            <w:color w:val="0000FF"/>
            <w:sz w:val="20"/>
            <w:szCs w:val="20"/>
            <w:u w:val="single"/>
            <w:lang w:eastAsia="es-ES"/>
          </w:rPr>
          <w:t>BIBLIOTECA.UAM</w:t>
        </w:r>
      </w:hyperlink>
    </w:p>
    <w:p w:rsidR="00776E8E" w:rsidRPr="00776E8E" w:rsidRDefault="00776E8E" w:rsidP="00776E8E">
      <w:pPr>
        <w:numPr>
          <w:ilvl w:val="0"/>
          <w:numId w:val="4"/>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Guía de Educación y Didáctica que incluye búsquedas por áreas como Ciencias, Humanidades, Psicología, entre otras; además de ofrecer servicio de Gestión en Línea y Enlaces.</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numPr>
          <w:ilvl w:val="0"/>
          <w:numId w:val="5"/>
        </w:numPr>
        <w:spacing w:before="100" w:beforeAutospacing="1" w:after="100" w:afterAutospacing="1" w:line="285" w:lineRule="atLeast"/>
        <w:ind w:left="0"/>
        <w:rPr>
          <w:rFonts w:ascii="Arial" w:eastAsia="Times New Roman" w:hAnsi="Arial" w:cs="Arial"/>
          <w:color w:val="000000"/>
          <w:sz w:val="20"/>
          <w:szCs w:val="20"/>
          <w:lang w:eastAsia="es-ES"/>
        </w:rPr>
      </w:pPr>
      <w:hyperlink r:id="rId32" w:history="1">
        <w:r w:rsidRPr="00776E8E">
          <w:rPr>
            <w:rFonts w:ascii="Arial" w:eastAsia="Times New Roman" w:hAnsi="Arial" w:cs="Arial"/>
            <w:color w:val="0000FF"/>
            <w:sz w:val="20"/>
            <w:szCs w:val="20"/>
            <w:u w:val="single"/>
            <w:lang w:eastAsia="es-ES"/>
          </w:rPr>
          <w:t>EDUCACIÓN INICIAL</w:t>
        </w:r>
      </w:hyperlink>
    </w:p>
    <w:p w:rsidR="00776E8E" w:rsidRPr="00776E8E" w:rsidRDefault="00776E8E" w:rsidP="00776E8E">
      <w:pPr>
        <w:numPr>
          <w:ilvl w:val="0"/>
          <w:numId w:val="5"/>
        </w:numPr>
        <w:spacing w:before="100" w:beforeAutospacing="1" w:after="240" w:line="285" w:lineRule="atLeast"/>
        <w:ind w:left="0"/>
        <w:rPr>
          <w:rFonts w:ascii="Arial" w:eastAsia="Times New Roman" w:hAnsi="Arial" w:cs="Arial"/>
          <w:color w:val="000000"/>
          <w:sz w:val="20"/>
          <w:szCs w:val="20"/>
          <w:lang w:eastAsia="es-ES"/>
        </w:rPr>
      </w:pPr>
      <w:r w:rsidRPr="00776E8E">
        <w:rPr>
          <w:rFonts w:ascii="Times New Roman" w:eastAsia="Times New Roman" w:hAnsi="Times New Roman" w:cs="Times New Roman"/>
          <w:color w:val="000000"/>
          <w:lang w:eastAsia="es-ES"/>
        </w:rPr>
        <w:t xml:space="preserve">Es un sitio web que ofrece una variada gama de artículos, proyectos, actividades y recursos para el preescolar - nivel inicial, con diferentes secciones temáticas que incluye Inglés, Educación </w:t>
      </w:r>
      <w:r w:rsidRPr="00776E8E">
        <w:rPr>
          <w:rFonts w:ascii="Times New Roman" w:eastAsia="Times New Roman" w:hAnsi="Times New Roman" w:cs="Times New Roman"/>
          <w:color w:val="000000"/>
          <w:lang w:eastAsia="es-ES"/>
        </w:rPr>
        <w:lastRenderedPageBreak/>
        <w:t xml:space="preserve">Física, tecnología e Informática entre otras. Cada sección incluye propuestas </w:t>
      </w:r>
      <w:proofErr w:type="spellStart"/>
      <w:r w:rsidRPr="00776E8E">
        <w:rPr>
          <w:rFonts w:ascii="Times New Roman" w:eastAsia="Times New Roman" w:hAnsi="Times New Roman" w:cs="Times New Roman"/>
          <w:color w:val="000000"/>
          <w:lang w:eastAsia="es-ES"/>
        </w:rPr>
        <w:t>aúlicas</w:t>
      </w:r>
      <w:proofErr w:type="spellEnd"/>
      <w:r w:rsidRPr="00776E8E">
        <w:rPr>
          <w:rFonts w:ascii="Times New Roman" w:eastAsia="Times New Roman" w:hAnsi="Times New Roman" w:cs="Times New Roman"/>
          <w:color w:val="000000"/>
          <w:lang w:eastAsia="es-ES"/>
        </w:rPr>
        <w:t xml:space="preserve">, planificaciones, redes, </w:t>
      </w:r>
      <w:proofErr w:type="spellStart"/>
      <w:r w:rsidRPr="00776E8E">
        <w:rPr>
          <w:rFonts w:ascii="Times New Roman" w:eastAsia="Times New Roman" w:hAnsi="Times New Roman" w:cs="Times New Roman"/>
          <w:color w:val="000000"/>
          <w:lang w:eastAsia="es-ES"/>
        </w:rPr>
        <w:t>currículas</w:t>
      </w:r>
      <w:proofErr w:type="spellEnd"/>
      <w:r w:rsidRPr="00776E8E">
        <w:rPr>
          <w:rFonts w:ascii="Times New Roman" w:eastAsia="Times New Roman" w:hAnsi="Times New Roman" w:cs="Times New Roman"/>
          <w:color w:val="000000"/>
          <w:lang w:eastAsia="es-ES"/>
        </w:rPr>
        <w:t>, etc.</w:t>
      </w:r>
    </w:p>
    <w:p w:rsidR="00776E8E" w:rsidRPr="00776E8E" w:rsidRDefault="00776E8E" w:rsidP="00776E8E">
      <w:pPr>
        <w:numPr>
          <w:ilvl w:val="0"/>
          <w:numId w:val="5"/>
        </w:numPr>
        <w:spacing w:before="100" w:beforeAutospacing="1" w:after="100" w:afterAutospacing="1" w:line="285" w:lineRule="atLeast"/>
        <w:ind w:left="0"/>
        <w:rPr>
          <w:rFonts w:ascii="Arial" w:eastAsia="Times New Roman" w:hAnsi="Arial" w:cs="Arial"/>
          <w:color w:val="000000"/>
          <w:sz w:val="20"/>
          <w:szCs w:val="20"/>
          <w:lang w:eastAsia="es-ES"/>
        </w:rPr>
      </w:pPr>
      <w:hyperlink r:id="rId33" w:history="1">
        <w:r w:rsidRPr="00776E8E">
          <w:rPr>
            <w:rFonts w:ascii="Arial" w:eastAsia="Times New Roman" w:hAnsi="Arial" w:cs="Arial"/>
            <w:color w:val="0000FF"/>
            <w:sz w:val="20"/>
            <w:szCs w:val="20"/>
            <w:u w:val="single"/>
            <w:lang w:eastAsia="es-ES"/>
          </w:rPr>
          <w:t>UNILEON</w:t>
        </w:r>
      </w:hyperlink>
    </w:p>
    <w:p w:rsidR="00776E8E" w:rsidRPr="00776E8E" w:rsidRDefault="00776E8E" w:rsidP="00776E8E">
      <w:pPr>
        <w:numPr>
          <w:ilvl w:val="0"/>
          <w:numId w:val="5"/>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 xml:space="preserve">Guía Temática de la Universidad de León relacionada con los ámbitos docencia e </w:t>
      </w:r>
      <w:proofErr w:type="spellStart"/>
      <w:r w:rsidRPr="00776E8E">
        <w:rPr>
          <w:rFonts w:ascii="Arial" w:eastAsia="Times New Roman" w:hAnsi="Arial" w:cs="Arial"/>
          <w:color w:val="000000"/>
          <w:sz w:val="20"/>
          <w:szCs w:val="20"/>
          <w:lang w:eastAsia="es-ES"/>
        </w:rPr>
        <w:t>Investigación</w:t>
      </w:r>
      <w:proofErr w:type="gramStart"/>
      <w:r w:rsidRPr="00776E8E">
        <w:rPr>
          <w:rFonts w:ascii="Arial" w:eastAsia="Times New Roman" w:hAnsi="Arial" w:cs="Arial"/>
          <w:color w:val="000000"/>
          <w:sz w:val="20"/>
          <w:szCs w:val="20"/>
          <w:lang w:eastAsia="es-ES"/>
        </w:rPr>
        <w:t>,que</w:t>
      </w:r>
      <w:proofErr w:type="spellEnd"/>
      <w:proofErr w:type="gramEnd"/>
      <w:r w:rsidRPr="00776E8E">
        <w:rPr>
          <w:rFonts w:ascii="Arial" w:eastAsia="Times New Roman" w:hAnsi="Arial" w:cs="Arial"/>
          <w:color w:val="000000"/>
          <w:sz w:val="20"/>
          <w:szCs w:val="20"/>
          <w:lang w:eastAsia="es-ES"/>
        </w:rPr>
        <w:t xml:space="preserve"> incluye materia como Biología, Historia, Informática, etc.</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jc w:val="center"/>
        <w:rPr>
          <w:rFonts w:ascii="Arial" w:eastAsia="Times New Roman" w:hAnsi="Arial" w:cs="Arial"/>
          <w:color w:val="000000"/>
          <w:sz w:val="20"/>
          <w:szCs w:val="20"/>
          <w:lang w:eastAsia="es-ES"/>
        </w:rPr>
      </w:pPr>
      <w:r w:rsidRPr="00776E8E">
        <w:rPr>
          <w:rFonts w:ascii="Arial" w:eastAsia="Times New Roman" w:hAnsi="Arial" w:cs="Arial"/>
          <w:b/>
          <w:bCs/>
          <w:color w:val="000000"/>
          <w:sz w:val="20"/>
          <w:szCs w:val="20"/>
          <w:u w:val="single"/>
          <w:lang w:eastAsia="es-ES"/>
        </w:rPr>
        <w:t>GUIAS</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jc w:val="center"/>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jc w:val="both"/>
        <w:rPr>
          <w:rFonts w:ascii="Arial" w:eastAsia="Times New Roman" w:hAnsi="Arial" w:cs="Arial"/>
          <w:color w:val="000000"/>
          <w:sz w:val="20"/>
          <w:szCs w:val="20"/>
          <w:lang w:eastAsia="es-ES"/>
        </w:rPr>
      </w:pPr>
      <w:hyperlink r:id="rId34" w:history="1">
        <w:r w:rsidRPr="00776E8E">
          <w:rPr>
            <w:rFonts w:ascii="Iskoola Pota" w:eastAsia="Times New Roman" w:hAnsi="Iskoola Pota" w:cs="Iskoola Pota"/>
            <w:color w:val="0000FF"/>
            <w:sz w:val="24"/>
            <w:szCs w:val="24"/>
            <w:u w:val="single"/>
            <w:lang w:eastAsia="es-ES"/>
          </w:rPr>
          <w:t>http://www.turismoargentina.com/tematica.php</w:t>
        </w:r>
      </w:hyperlink>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jc w:val="both"/>
        <w:rPr>
          <w:rFonts w:ascii="Arial" w:eastAsia="Times New Roman" w:hAnsi="Arial" w:cs="Arial"/>
          <w:color w:val="000000"/>
          <w:sz w:val="20"/>
          <w:szCs w:val="20"/>
          <w:lang w:eastAsia="es-ES"/>
        </w:rPr>
      </w:pPr>
      <w:hyperlink r:id="rId35" w:history="1">
        <w:r w:rsidRPr="00776E8E">
          <w:rPr>
            <w:rFonts w:ascii="Iskoola Pota" w:eastAsia="Times New Roman" w:hAnsi="Iskoola Pota" w:cs="Iskoola Pota"/>
            <w:color w:val="0000FF"/>
            <w:sz w:val="24"/>
            <w:szCs w:val="24"/>
            <w:u w:val="single"/>
            <w:lang w:eastAsia="es-ES"/>
          </w:rPr>
          <w:t>http://www.turismoargentina.com/temas/</w:t>
        </w:r>
      </w:hyperlink>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jc w:val="both"/>
        <w:rPr>
          <w:rFonts w:ascii="Arial" w:eastAsia="Times New Roman" w:hAnsi="Arial" w:cs="Arial"/>
          <w:color w:val="000000"/>
          <w:sz w:val="20"/>
          <w:szCs w:val="20"/>
          <w:lang w:eastAsia="es-ES"/>
        </w:rPr>
      </w:pPr>
      <w:r w:rsidRPr="00776E8E">
        <w:rPr>
          <w:rFonts w:ascii="Wingdings" w:eastAsia="Times New Roman" w:hAnsi="Wingdings" w:cs="Arial"/>
          <w:color w:val="000000"/>
          <w:sz w:val="20"/>
          <w:szCs w:val="20"/>
          <w:lang w:eastAsia="es-ES"/>
        </w:rPr>
        <w:t></w:t>
      </w:r>
      <w:r w:rsidRPr="00776E8E">
        <w:rPr>
          <w:rFonts w:ascii="Arial" w:eastAsia="Times New Roman" w:hAnsi="Arial" w:cs="Arial"/>
          <w:color w:val="000000"/>
          <w:sz w:val="20"/>
          <w:szCs w:val="20"/>
          <w:lang w:eastAsia="es-ES"/>
        </w:rPr>
        <w:t> Es un portal web de turismo que ofrece una variada gama de información referente a la Cultura, Historia, Flora y Fauna, etc. de diferentes lugares turísticos argentinos, además permite obtener información sobre servicios de Hoteles, Restaurant, así como también de otros destinos turísticos fuera del país.</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jc w:val="both"/>
        <w:rPr>
          <w:rFonts w:ascii="Arial" w:eastAsia="Times New Roman" w:hAnsi="Arial" w:cs="Arial"/>
          <w:color w:val="000000"/>
          <w:sz w:val="20"/>
          <w:szCs w:val="20"/>
          <w:lang w:eastAsia="es-ES"/>
        </w:rPr>
      </w:pPr>
      <w:hyperlink r:id="rId36" w:history="1">
        <w:r w:rsidRPr="00776E8E">
          <w:rPr>
            <w:rFonts w:ascii="Arial" w:eastAsia="Times New Roman" w:hAnsi="Arial" w:cs="Arial"/>
            <w:color w:val="0000FF"/>
            <w:sz w:val="20"/>
            <w:szCs w:val="20"/>
            <w:u w:val="single"/>
            <w:lang w:eastAsia="es-ES"/>
          </w:rPr>
          <w:t>http://www.libreroonline.com/argentina/libros/147270/marquez-silvia-graciela/biologia-08-catedra-marquez-guias-tematicas.html</w:t>
        </w:r>
      </w:hyperlink>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jc w:val="both"/>
        <w:rPr>
          <w:rFonts w:ascii="Arial" w:eastAsia="Times New Roman" w:hAnsi="Arial" w:cs="Arial"/>
          <w:color w:val="000000"/>
          <w:sz w:val="20"/>
          <w:szCs w:val="20"/>
          <w:lang w:eastAsia="es-ES"/>
        </w:rPr>
      </w:pPr>
      <w:r w:rsidRPr="00776E8E">
        <w:rPr>
          <w:rFonts w:ascii="Wingdings" w:eastAsia="Times New Roman" w:hAnsi="Wingdings" w:cs="Arial"/>
          <w:color w:val="000000"/>
          <w:sz w:val="20"/>
          <w:szCs w:val="20"/>
          <w:lang w:eastAsia="es-ES"/>
        </w:rPr>
        <w:t></w:t>
      </w:r>
      <w:r w:rsidRPr="00776E8E">
        <w:rPr>
          <w:rFonts w:ascii="Arial" w:eastAsia="Times New Roman" w:hAnsi="Arial" w:cs="Arial"/>
          <w:color w:val="000000"/>
          <w:sz w:val="20"/>
          <w:szCs w:val="20"/>
          <w:lang w:eastAsia="es-ES"/>
        </w:rPr>
        <w:t xml:space="preserve"> El </w:t>
      </w:r>
      <w:proofErr w:type="spellStart"/>
      <w:r w:rsidRPr="00776E8E">
        <w:rPr>
          <w:rFonts w:ascii="Arial" w:eastAsia="Times New Roman" w:hAnsi="Arial" w:cs="Arial"/>
          <w:color w:val="000000"/>
          <w:sz w:val="20"/>
          <w:szCs w:val="20"/>
          <w:lang w:eastAsia="es-ES"/>
        </w:rPr>
        <w:t>libreroonline</w:t>
      </w:r>
      <w:proofErr w:type="spellEnd"/>
      <w:r w:rsidRPr="00776E8E">
        <w:rPr>
          <w:rFonts w:ascii="Arial" w:eastAsia="Times New Roman" w:hAnsi="Arial" w:cs="Arial"/>
          <w:color w:val="000000"/>
          <w:sz w:val="20"/>
          <w:szCs w:val="20"/>
          <w:lang w:eastAsia="es-ES"/>
        </w:rPr>
        <w:t xml:space="preserve"> fue concebido con el fin de reunir el catálogo de todas las librerías y libreros de Latinoamérica en un único sitio, proporcionando al lector un mecanismo fácil para realizar búsquedas y compras de cualquier tipo de libro. Proporcionando además un mecanismo eficiente de ventas para el librero.</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hyperlink r:id="rId37" w:history="1">
        <w:r w:rsidRPr="00776E8E">
          <w:rPr>
            <w:rFonts w:ascii="Calibri" w:eastAsia="Times New Roman" w:hAnsi="Calibri" w:cs="Calibri"/>
            <w:color w:val="0000FF"/>
            <w:u w:val="single"/>
            <w:lang w:eastAsia="es-ES"/>
          </w:rPr>
          <w:t>http://www.banrepcultural.org</w:t>
        </w:r>
      </w:hyperlink>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numPr>
          <w:ilvl w:val="0"/>
          <w:numId w:val="6"/>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Calibri" w:eastAsia="Times New Roman" w:hAnsi="Calibri" w:cs="Calibri"/>
          <w:color w:val="000000"/>
          <w:lang w:eastAsia="es-ES"/>
        </w:rPr>
        <w:t xml:space="preserve">Provee información sobre eventos culturales, </w:t>
      </w:r>
      <w:proofErr w:type="spellStart"/>
      <w:r w:rsidRPr="00776E8E">
        <w:rPr>
          <w:rFonts w:ascii="Calibri" w:eastAsia="Times New Roman" w:hAnsi="Calibri" w:cs="Calibri"/>
          <w:color w:val="000000"/>
          <w:lang w:eastAsia="es-ES"/>
        </w:rPr>
        <w:t>ademas</w:t>
      </w:r>
      <w:proofErr w:type="spellEnd"/>
      <w:r w:rsidRPr="00776E8E">
        <w:rPr>
          <w:rFonts w:ascii="Calibri" w:eastAsia="Times New Roman" w:hAnsi="Calibri" w:cs="Calibri"/>
          <w:color w:val="000000"/>
          <w:lang w:eastAsia="es-ES"/>
        </w:rPr>
        <w:t xml:space="preserve"> permite acceder a libros y artículos de interés cultural</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spacing w:after="0" w:line="285" w:lineRule="atLeast"/>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https://www5.unileon.es/bibportalext/guiast_materias/guiafil_ing</w:t>
      </w:r>
    </w:p>
    <w:p w:rsidR="00776E8E" w:rsidRPr="00776E8E" w:rsidRDefault="00776E8E" w:rsidP="00776E8E">
      <w:pPr>
        <w:spacing w:after="0" w:line="285" w:lineRule="atLeast"/>
        <w:rPr>
          <w:rFonts w:ascii="Arial" w:eastAsia="Times New Roman" w:hAnsi="Arial" w:cs="Arial"/>
          <w:color w:val="000000"/>
          <w:sz w:val="20"/>
          <w:szCs w:val="20"/>
          <w:lang w:eastAsia="es-ES"/>
        </w:rPr>
      </w:pPr>
    </w:p>
    <w:p w:rsidR="00776E8E" w:rsidRPr="00776E8E" w:rsidRDefault="00776E8E" w:rsidP="00776E8E">
      <w:pPr>
        <w:numPr>
          <w:ilvl w:val="0"/>
          <w:numId w:val="7"/>
        </w:numPr>
        <w:spacing w:before="100" w:beforeAutospacing="1" w:after="100" w:afterAutospacing="1" w:line="285" w:lineRule="atLeast"/>
        <w:ind w:left="0"/>
        <w:rPr>
          <w:rFonts w:ascii="Arial" w:eastAsia="Times New Roman" w:hAnsi="Arial" w:cs="Arial"/>
          <w:color w:val="000000"/>
          <w:sz w:val="20"/>
          <w:szCs w:val="20"/>
          <w:lang w:eastAsia="es-ES"/>
        </w:rPr>
      </w:pPr>
      <w:r w:rsidRPr="00776E8E">
        <w:rPr>
          <w:rFonts w:ascii="Arial" w:eastAsia="Times New Roman" w:hAnsi="Arial" w:cs="Arial"/>
          <w:color w:val="000000"/>
          <w:sz w:val="20"/>
          <w:szCs w:val="20"/>
          <w:lang w:eastAsia="es-ES"/>
        </w:rPr>
        <w:t xml:space="preserve">Está organizada por asignatura y contiene información detallada de inglés, </w:t>
      </w:r>
      <w:proofErr w:type="spellStart"/>
      <w:r w:rsidRPr="00776E8E">
        <w:rPr>
          <w:rFonts w:ascii="Arial" w:eastAsia="Times New Roman" w:hAnsi="Arial" w:cs="Arial"/>
          <w:color w:val="000000"/>
          <w:sz w:val="20"/>
          <w:szCs w:val="20"/>
          <w:lang w:eastAsia="es-ES"/>
        </w:rPr>
        <w:t>matemáticas</w:t>
      </w:r>
      <w:proofErr w:type="gramStart"/>
      <w:r w:rsidRPr="00776E8E">
        <w:rPr>
          <w:rFonts w:ascii="Arial" w:eastAsia="Times New Roman" w:hAnsi="Arial" w:cs="Arial"/>
          <w:color w:val="000000"/>
          <w:sz w:val="20"/>
          <w:szCs w:val="20"/>
          <w:lang w:eastAsia="es-ES"/>
        </w:rPr>
        <w:t>,y</w:t>
      </w:r>
      <w:proofErr w:type="spellEnd"/>
      <w:proofErr w:type="gramEnd"/>
      <w:r w:rsidRPr="00776E8E">
        <w:rPr>
          <w:rFonts w:ascii="Arial" w:eastAsia="Times New Roman" w:hAnsi="Arial" w:cs="Arial"/>
          <w:color w:val="000000"/>
          <w:sz w:val="20"/>
          <w:szCs w:val="20"/>
          <w:lang w:eastAsia="es-ES"/>
        </w:rPr>
        <w:t xml:space="preserve"> </w:t>
      </w:r>
      <w:proofErr w:type="spellStart"/>
      <w:r w:rsidRPr="00776E8E">
        <w:rPr>
          <w:rFonts w:ascii="Arial" w:eastAsia="Times New Roman" w:hAnsi="Arial" w:cs="Arial"/>
          <w:color w:val="000000"/>
          <w:sz w:val="20"/>
          <w:szCs w:val="20"/>
          <w:lang w:eastAsia="es-ES"/>
        </w:rPr>
        <w:t>tecnología,La</w:t>
      </w:r>
      <w:proofErr w:type="spellEnd"/>
      <w:r w:rsidRPr="00776E8E">
        <w:rPr>
          <w:rFonts w:ascii="Arial" w:eastAsia="Times New Roman" w:hAnsi="Arial" w:cs="Arial"/>
          <w:color w:val="000000"/>
          <w:sz w:val="20"/>
          <w:szCs w:val="20"/>
          <w:lang w:eastAsia="es-ES"/>
        </w:rPr>
        <w:t xml:space="preserve"> página acá seleccionada es referida a Inglés. Pertenece a la Universidad De León.</w:t>
      </w:r>
    </w:p>
    <w:p w:rsidR="006F5F2A" w:rsidRDefault="006F5F2A">
      <w:bookmarkStart w:id="0" w:name="_GoBack"/>
      <w:bookmarkEnd w:id="0"/>
    </w:p>
    <w:sectPr w:rsidR="006F5F2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C7B29"/>
    <w:multiLevelType w:val="multilevel"/>
    <w:tmpl w:val="3C92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46699A"/>
    <w:multiLevelType w:val="multilevel"/>
    <w:tmpl w:val="1A2C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081E63"/>
    <w:multiLevelType w:val="multilevel"/>
    <w:tmpl w:val="0BCAC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1D7943"/>
    <w:multiLevelType w:val="multilevel"/>
    <w:tmpl w:val="9034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95595D"/>
    <w:multiLevelType w:val="multilevel"/>
    <w:tmpl w:val="058E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B25FD6"/>
    <w:multiLevelType w:val="multilevel"/>
    <w:tmpl w:val="DE80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6F0692"/>
    <w:multiLevelType w:val="multilevel"/>
    <w:tmpl w:val="75CE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E8E"/>
    <w:rsid w:val="006F5F2A"/>
    <w:rsid w:val="00776E8E"/>
    <w:rsid w:val="008118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5">
    <w:name w:val="heading 5"/>
    <w:basedOn w:val="Normal"/>
    <w:link w:val="Ttulo5Car"/>
    <w:uiPriority w:val="9"/>
    <w:qFormat/>
    <w:rsid w:val="00776E8E"/>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uiPriority w:val="9"/>
    <w:rsid w:val="00776E8E"/>
    <w:rPr>
      <w:rFonts w:ascii="Times New Roman" w:eastAsia="Times New Roman" w:hAnsi="Times New Roman" w:cs="Times New Roman"/>
      <w:b/>
      <w:bCs/>
      <w:sz w:val="20"/>
      <w:szCs w:val="20"/>
      <w:lang w:eastAsia="es-ES"/>
    </w:rPr>
  </w:style>
  <w:style w:type="paragraph" w:styleId="NormalWeb">
    <w:name w:val="Normal (Web)"/>
    <w:basedOn w:val="Normal"/>
    <w:uiPriority w:val="99"/>
    <w:semiHidden/>
    <w:unhideWhenUsed/>
    <w:rsid w:val="00776E8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776E8E"/>
    <w:rPr>
      <w:color w:val="0000FF"/>
      <w:u w:val="single"/>
    </w:rPr>
  </w:style>
  <w:style w:type="character" w:customStyle="1" w:styleId="apple-converted-space">
    <w:name w:val="apple-converted-space"/>
    <w:basedOn w:val="Fuentedeprrafopredeter"/>
    <w:rsid w:val="00776E8E"/>
  </w:style>
  <w:style w:type="character" w:styleId="Textoennegrita">
    <w:name w:val="Strong"/>
    <w:basedOn w:val="Fuentedeprrafopredeter"/>
    <w:uiPriority w:val="22"/>
    <w:qFormat/>
    <w:rsid w:val="00776E8E"/>
    <w:rPr>
      <w:b/>
      <w:bCs/>
    </w:rPr>
  </w:style>
  <w:style w:type="character" w:customStyle="1" w:styleId="recuadrolinktexto">
    <w:name w:val="recuadro_link_texto"/>
    <w:basedOn w:val="Fuentedeprrafopredeter"/>
    <w:rsid w:val="00776E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5">
    <w:name w:val="heading 5"/>
    <w:basedOn w:val="Normal"/>
    <w:link w:val="Ttulo5Car"/>
    <w:uiPriority w:val="9"/>
    <w:qFormat/>
    <w:rsid w:val="00776E8E"/>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uiPriority w:val="9"/>
    <w:rsid w:val="00776E8E"/>
    <w:rPr>
      <w:rFonts w:ascii="Times New Roman" w:eastAsia="Times New Roman" w:hAnsi="Times New Roman" w:cs="Times New Roman"/>
      <w:b/>
      <w:bCs/>
      <w:sz w:val="20"/>
      <w:szCs w:val="20"/>
      <w:lang w:eastAsia="es-ES"/>
    </w:rPr>
  </w:style>
  <w:style w:type="paragraph" w:styleId="NormalWeb">
    <w:name w:val="Normal (Web)"/>
    <w:basedOn w:val="Normal"/>
    <w:uiPriority w:val="99"/>
    <w:semiHidden/>
    <w:unhideWhenUsed/>
    <w:rsid w:val="00776E8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776E8E"/>
    <w:rPr>
      <w:color w:val="0000FF"/>
      <w:u w:val="single"/>
    </w:rPr>
  </w:style>
  <w:style w:type="character" w:customStyle="1" w:styleId="apple-converted-space">
    <w:name w:val="apple-converted-space"/>
    <w:basedOn w:val="Fuentedeprrafopredeter"/>
    <w:rsid w:val="00776E8E"/>
  </w:style>
  <w:style w:type="character" w:styleId="Textoennegrita">
    <w:name w:val="Strong"/>
    <w:basedOn w:val="Fuentedeprrafopredeter"/>
    <w:uiPriority w:val="22"/>
    <w:qFormat/>
    <w:rsid w:val="00776E8E"/>
    <w:rPr>
      <w:b/>
      <w:bCs/>
    </w:rPr>
  </w:style>
  <w:style w:type="character" w:customStyle="1" w:styleId="recuadrolinktexto">
    <w:name w:val="recuadro_link_texto"/>
    <w:basedOn w:val="Fuentedeprrafopredeter"/>
    <w:rsid w:val="00776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45395">
      <w:bodyDiv w:val="1"/>
      <w:marLeft w:val="0"/>
      <w:marRight w:val="0"/>
      <w:marTop w:val="0"/>
      <w:marBottom w:val="0"/>
      <w:divBdr>
        <w:top w:val="none" w:sz="0" w:space="0" w:color="auto"/>
        <w:left w:val="none" w:sz="0" w:space="0" w:color="auto"/>
        <w:bottom w:val="none" w:sz="0" w:space="0" w:color="auto"/>
        <w:right w:val="none" w:sz="0" w:space="0" w:color="auto"/>
      </w:divBdr>
      <w:divsChild>
        <w:div w:id="1366325973">
          <w:marLeft w:val="0"/>
          <w:marRight w:val="0"/>
          <w:marTop w:val="0"/>
          <w:marBottom w:val="0"/>
          <w:divBdr>
            <w:top w:val="none" w:sz="0" w:space="0" w:color="auto"/>
            <w:left w:val="none" w:sz="0" w:space="0" w:color="auto"/>
            <w:bottom w:val="none" w:sz="0" w:space="0" w:color="auto"/>
            <w:right w:val="none" w:sz="0" w:space="0" w:color="auto"/>
          </w:divBdr>
        </w:div>
        <w:div w:id="1521820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5.unileon.es/bibportalext/guiast_materias/guiaing-aeronautica" TargetMode="External"/><Relationship Id="rId13" Type="http://schemas.openxmlformats.org/officeDocument/2006/relationships/hyperlink" Target="http://guiesbibtic.upf.edu/content.php?pid=129531&amp;sid=1695628" TargetMode="External"/><Relationship Id="rId18" Type="http://schemas.openxmlformats.org/officeDocument/2006/relationships/hyperlink" Target="http://www.wdl.org/es/" TargetMode="External"/><Relationship Id="rId26" Type="http://schemas.openxmlformats.org/officeDocument/2006/relationships/hyperlink" Target="http://www.guiastematicas.com/"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bibliotecadigital.educ.ar/categories/" TargetMode="External"/><Relationship Id="rId34" Type="http://schemas.openxmlformats.org/officeDocument/2006/relationships/hyperlink" Target="http://www.turismoargentina.com/tematica.php" TargetMode="External"/><Relationship Id="rId7" Type="http://schemas.openxmlformats.org/officeDocument/2006/relationships/hyperlink" Target="http://proquest.umi.com/i-std/es/pri/topic/topic.htm" TargetMode="External"/><Relationship Id="rId12" Type="http://schemas.openxmlformats.org/officeDocument/2006/relationships/hyperlink" Target="http://www.panchulo.com.ar/" TargetMode="External"/><Relationship Id="rId17" Type="http://schemas.openxmlformats.org/officeDocument/2006/relationships/hyperlink" Target="http://www.wdl.org/es/" TargetMode="External"/><Relationship Id="rId25" Type="http://schemas.openxmlformats.org/officeDocument/2006/relationships/hyperlink" Target="http://www.universidades.org/" TargetMode="External"/><Relationship Id="rId33" Type="http://schemas.openxmlformats.org/officeDocument/2006/relationships/hyperlink" Target="http://www5.unileon.es/bibportalext/guiast_materias"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ibraryspot.com/" TargetMode="External"/><Relationship Id="rId20" Type="http://schemas.openxmlformats.org/officeDocument/2006/relationships/hyperlink" Target="http://es.childrenslibrary.org/" TargetMode="External"/><Relationship Id="rId29" Type="http://schemas.openxmlformats.org/officeDocument/2006/relationships/hyperlink" Target="http://www.quevasaestudiar.com/" TargetMode="External"/><Relationship Id="rId1" Type="http://schemas.openxmlformats.org/officeDocument/2006/relationships/numbering" Target="numbering.xml"/><Relationship Id="rId6" Type="http://schemas.openxmlformats.org/officeDocument/2006/relationships/hyperlink" Target="http://vlib.org/" TargetMode="External"/><Relationship Id="rId11" Type="http://schemas.openxmlformats.org/officeDocument/2006/relationships/hyperlink" Target="http://rincondelbibliotecario.blogspot.com.ar/" TargetMode="External"/><Relationship Id="rId24" Type="http://schemas.openxmlformats.org/officeDocument/2006/relationships/hyperlink" Target="http://guiastematicas.wordpress.com/" TargetMode="External"/><Relationship Id="rId32" Type="http://schemas.openxmlformats.org/officeDocument/2006/relationships/hyperlink" Target="http://www.educacioninicial.com/EI/areas/tematicas/index.asp" TargetMode="External"/><Relationship Id="rId37" Type="http://schemas.openxmlformats.org/officeDocument/2006/relationships/hyperlink" Target="http://www.banrepcultural.org/" TargetMode="External"/><Relationship Id="rId5" Type="http://schemas.openxmlformats.org/officeDocument/2006/relationships/webSettings" Target="webSettings.xml"/><Relationship Id="rId15" Type="http://schemas.openxmlformats.org/officeDocument/2006/relationships/hyperlink" Target="http://www.sisbi.uba.ar/navegando/bibliotecologia/recursosbib.php" TargetMode="External"/><Relationship Id="rId23" Type="http://schemas.openxmlformats.org/officeDocument/2006/relationships/hyperlink" Target="http://www.turismoargentina.com/tematica.php" TargetMode="External"/><Relationship Id="rId28" Type="http://schemas.openxmlformats.org/officeDocument/2006/relationships/hyperlink" Target="http://www.biblioteca.afip.gob.ar/" TargetMode="External"/><Relationship Id="rId36" Type="http://schemas.openxmlformats.org/officeDocument/2006/relationships/hyperlink" Target="http://www.libreroonline.com/argentina/libros/147270/marquez-silvia-graciela/biologia-08-catedra-marquez-guias-tematicas.html" TargetMode="External"/><Relationship Id="rId10" Type="http://schemas.openxmlformats.org/officeDocument/2006/relationships/hyperlink" Target="http://gteducacion.wordpress.com/%20" TargetMode="External"/><Relationship Id="rId19" Type="http://schemas.openxmlformats.org/officeDocument/2006/relationships/hyperlink" Target="http://es.childrenslibrary.org/" TargetMode="External"/><Relationship Id="rId31" Type="http://schemas.openxmlformats.org/officeDocument/2006/relationships/hyperlink" Target="http://biblioteca.uam.es/educacion/guiastematicas.html" TargetMode="External"/><Relationship Id="rId4" Type="http://schemas.openxmlformats.org/officeDocument/2006/relationships/settings" Target="settings.xml"/><Relationship Id="rId9" Type="http://schemas.openxmlformats.org/officeDocument/2006/relationships/hyperlink" Target="http://guiesbibtic.upf.edu/guiastematicas" TargetMode="External"/><Relationship Id="rId14" Type="http://schemas.openxmlformats.org/officeDocument/2006/relationships/hyperlink" Target="http://www.r020.com.ar/recursos.php" TargetMode="External"/><Relationship Id="rId22" Type="http://schemas.openxmlformats.org/officeDocument/2006/relationships/hyperlink" Target="http://bibliotecadigital.educ.ar/categories" TargetMode="External"/><Relationship Id="rId27" Type="http://schemas.openxmlformats.org/officeDocument/2006/relationships/hyperlink" Target="http://www.educarenigualdad.org/material" TargetMode="External"/><Relationship Id="rId30" Type="http://schemas.openxmlformats.org/officeDocument/2006/relationships/hyperlink" Target="http://wikibuah.pbworks.com/w/page/14239844/Wiki%20de%20recursos%20de%20Inform%C3%A1tica%20en%20Internet" TargetMode="External"/><Relationship Id="rId35" Type="http://schemas.openxmlformats.org/officeDocument/2006/relationships/hyperlink" Target="http://www.turismoargentina.com/tem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1659</Words>
  <Characters>9127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2012-10-06T14:03:00Z</dcterms:created>
  <dcterms:modified xsi:type="dcterms:W3CDTF">2012-10-06T14:03:00Z</dcterms:modified>
</cp:coreProperties>
</file>